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2c9545" w14:textId="12c954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Мәслихаттың 2018 жылғы 21 желтоқсандағы № 250 "Әулиекөл ауданының 2019-2021 жылдарға арналған аудандық бюджеті туралы"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Әулиекөл ауданы мәслихатының 2019 жылғы 10 желтоқсандағы № 357 шешімі. Қостанай облысының Әділет департаментінде 2019 жылғы 12 желтоқсанда № 8820 болып тіркелді. Мерзімі өткендіктен қолданыс тоқтатылды</w:t>
      </w:r>
    </w:p>
    <w:p>
      <w:pPr>
        <w:spacing w:after="0"/>
        <w:ind w:left="0"/>
        <w:jc w:val="both"/>
      </w:pPr>
      <w:bookmarkStart w:name="z4" w:id="0"/>
      <w:r>
        <w:rPr>
          <w:rFonts w:ascii="Times New Roman"/>
          <w:b w:val="false"/>
          <w:i w:val="false"/>
          <w:color w:val="000000"/>
          <w:sz w:val="28"/>
        </w:rPr>
        <w:t xml:space="preserve">
      2008 жылғы 4 желтоқсандағы Қазақстан Республикасы Бюджет кодексінің </w:t>
      </w:r>
      <w:r>
        <w:rPr>
          <w:rFonts w:ascii="Times New Roman"/>
          <w:b w:val="false"/>
          <w:i w:val="false"/>
          <w:color w:val="000000"/>
          <w:sz w:val="28"/>
        </w:rPr>
        <w:t>106-бабына</w:t>
      </w:r>
      <w:r>
        <w:rPr>
          <w:rFonts w:ascii="Times New Roman"/>
          <w:b w:val="false"/>
          <w:i w:val="false"/>
          <w:color w:val="000000"/>
          <w:sz w:val="28"/>
        </w:rPr>
        <w:t xml:space="preserve"> сәйкес Әулиекөл аудандық мәслихаты ШЕШІМ ҚАБЫЛДАДЫ:</w:t>
      </w:r>
    </w:p>
    <w:bookmarkEnd w:id="0"/>
    <w:bookmarkStart w:name="z5" w:id="1"/>
    <w:p>
      <w:pPr>
        <w:spacing w:after="0"/>
        <w:ind w:left="0"/>
        <w:jc w:val="both"/>
      </w:pPr>
      <w:r>
        <w:rPr>
          <w:rFonts w:ascii="Times New Roman"/>
          <w:b w:val="false"/>
          <w:i w:val="false"/>
          <w:color w:val="000000"/>
          <w:sz w:val="28"/>
        </w:rPr>
        <w:t xml:space="preserve">
      1. Мәслихаттың "Әулиекөл ауданының 2019-2021 жылдарға арналған аудандық бюджеті туралы" 2018 жылғы 21 желтоқсандағы </w:t>
      </w:r>
      <w:r>
        <w:rPr>
          <w:rFonts w:ascii="Times New Roman"/>
          <w:b w:val="false"/>
          <w:i w:val="false"/>
          <w:color w:val="000000"/>
          <w:sz w:val="28"/>
        </w:rPr>
        <w:t>№ 250</w:t>
      </w:r>
      <w:r>
        <w:rPr>
          <w:rFonts w:ascii="Times New Roman"/>
          <w:b w:val="false"/>
          <w:i w:val="false"/>
          <w:color w:val="000000"/>
          <w:sz w:val="28"/>
        </w:rPr>
        <w:t xml:space="preserve"> шешіміне (2019 жылғы 3 қаңтарда Қазақстан Республикасы нормативтік құқықтық актілерінің эталондық бақылау банкінде жарияланған, Нормативтік құқықтық актілерді мемлекеттік тіркеу тізілімінде № 8185 болып тіркелген) мынадай өзгерістер мен толықтырулар енгізілсін:</w:t>
      </w:r>
    </w:p>
    <w:bookmarkEnd w:id="1"/>
    <w:bookmarkStart w:name="z6"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1-тармағы</w:t>
      </w:r>
      <w:r>
        <w:rPr>
          <w:rFonts w:ascii="Times New Roman"/>
          <w:b w:val="false"/>
          <w:i w:val="false"/>
          <w:color w:val="000000"/>
          <w:sz w:val="28"/>
        </w:rPr>
        <w:t xml:space="preserve"> жаңа редакцияда жазылсын:</w:t>
      </w:r>
    </w:p>
    <w:bookmarkEnd w:id="2"/>
    <w:bookmarkStart w:name="z7" w:id="3"/>
    <w:p>
      <w:pPr>
        <w:spacing w:after="0"/>
        <w:ind w:left="0"/>
        <w:jc w:val="both"/>
      </w:pPr>
      <w:r>
        <w:rPr>
          <w:rFonts w:ascii="Times New Roman"/>
          <w:b w:val="false"/>
          <w:i w:val="false"/>
          <w:color w:val="000000"/>
          <w:sz w:val="28"/>
        </w:rPr>
        <w:t xml:space="preserve">
      "1. Әулиекөл ауданының 2019 - 2021 жылдарға арналған аудандық бюджеті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оның ішінде 2019 жылға мынадай көлемдерде бекітілсін:</w:t>
      </w:r>
    </w:p>
    <w:bookmarkEnd w:id="3"/>
    <w:bookmarkStart w:name="z8" w:id="4"/>
    <w:p>
      <w:pPr>
        <w:spacing w:after="0"/>
        <w:ind w:left="0"/>
        <w:jc w:val="both"/>
      </w:pPr>
      <w:r>
        <w:rPr>
          <w:rFonts w:ascii="Times New Roman"/>
          <w:b w:val="false"/>
          <w:i w:val="false"/>
          <w:color w:val="000000"/>
          <w:sz w:val="28"/>
        </w:rPr>
        <w:t>
      1) кірістер – 8 066 879,9 мың теңге, оның ішінде:</w:t>
      </w:r>
    </w:p>
    <w:bookmarkEnd w:id="4"/>
    <w:bookmarkStart w:name="z9" w:id="5"/>
    <w:p>
      <w:pPr>
        <w:spacing w:after="0"/>
        <w:ind w:left="0"/>
        <w:jc w:val="both"/>
      </w:pPr>
      <w:r>
        <w:rPr>
          <w:rFonts w:ascii="Times New Roman"/>
          <w:b w:val="false"/>
          <w:i w:val="false"/>
          <w:color w:val="000000"/>
          <w:sz w:val="28"/>
        </w:rPr>
        <w:t>
      салықтық түсімдер бойынша – 898 850,0 мың теңге;</w:t>
      </w:r>
    </w:p>
    <w:bookmarkEnd w:id="5"/>
    <w:bookmarkStart w:name="z10" w:id="6"/>
    <w:p>
      <w:pPr>
        <w:spacing w:after="0"/>
        <w:ind w:left="0"/>
        <w:jc w:val="both"/>
      </w:pPr>
      <w:r>
        <w:rPr>
          <w:rFonts w:ascii="Times New Roman"/>
          <w:b w:val="false"/>
          <w:i w:val="false"/>
          <w:color w:val="000000"/>
          <w:sz w:val="28"/>
        </w:rPr>
        <w:t>
      салықтық емес түсімдер бойынша – 21 938,0 мың теңге;</w:t>
      </w:r>
    </w:p>
    <w:bookmarkEnd w:id="6"/>
    <w:bookmarkStart w:name="z11" w:id="7"/>
    <w:p>
      <w:pPr>
        <w:spacing w:after="0"/>
        <w:ind w:left="0"/>
        <w:jc w:val="both"/>
      </w:pPr>
      <w:r>
        <w:rPr>
          <w:rFonts w:ascii="Times New Roman"/>
          <w:b w:val="false"/>
          <w:i w:val="false"/>
          <w:color w:val="000000"/>
          <w:sz w:val="28"/>
        </w:rPr>
        <w:t>
      негізгі капиталды сатудан түсетін түсімдер бойынша – 4 200,0 мың теңге;</w:t>
      </w:r>
    </w:p>
    <w:bookmarkEnd w:id="7"/>
    <w:bookmarkStart w:name="z12" w:id="8"/>
    <w:p>
      <w:pPr>
        <w:spacing w:after="0"/>
        <w:ind w:left="0"/>
        <w:jc w:val="both"/>
      </w:pPr>
      <w:r>
        <w:rPr>
          <w:rFonts w:ascii="Times New Roman"/>
          <w:b w:val="false"/>
          <w:i w:val="false"/>
          <w:color w:val="000000"/>
          <w:sz w:val="28"/>
        </w:rPr>
        <w:t>
      трансферттер түсімі бойынша – 7 141 891,9 мың теңге;</w:t>
      </w:r>
    </w:p>
    <w:bookmarkEnd w:id="8"/>
    <w:bookmarkStart w:name="z13" w:id="9"/>
    <w:p>
      <w:pPr>
        <w:spacing w:after="0"/>
        <w:ind w:left="0"/>
        <w:jc w:val="both"/>
      </w:pPr>
      <w:r>
        <w:rPr>
          <w:rFonts w:ascii="Times New Roman"/>
          <w:b w:val="false"/>
          <w:i w:val="false"/>
          <w:color w:val="000000"/>
          <w:sz w:val="28"/>
        </w:rPr>
        <w:t>
      2) шығындар – 8 109 350,0 мың теңге;</w:t>
      </w:r>
    </w:p>
    <w:bookmarkEnd w:id="9"/>
    <w:bookmarkStart w:name="z14" w:id="10"/>
    <w:p>
      <w:pPr>
        <w:spacing w:after="0"/>
        <w:ind w:left="0"/>
        <w:jc w:val="both"/>
      </w:pPr>
      <w:r>
        <w:rPr>
          <w:rFonts w:ascii="Times New Roman"/>
          <w:b w:val="false"/>
          <w:i w:val="false"/>
          <w:color w:val="000000"/>
          <w:sz w:val="28"/>
        </w:rPr>
        <w:t>
      3) таза бюджеттік кредиттеу – 128 468,0 мың теңге, оның ішінде:</w:t>
      </w:r>
    </w:p>
    <w:bookmarkEnd w:id="10"/>
    <w:bookmarkStart w:name="z15" w:id="11"/>
    <w:p>
      <w:pPr>
        <w:spacing w:after="0"/>
        <w:ind w:left="0"/>
        <w:jc w:val="both"/>
      </w:pPr>
      <w:r>
        <w:rPr>
          <w:rFonts w:ascii="Times New Roman"/>
          <w:b w:val="false"/>
          <w:i w:val="false"/>
          <w:color w:val="000000"/>
          <w:sz w:val="28"/>
        </w:rPr>
        <w:t>
      бюджеттік кредиттер – 170 437,0 мың теңге;</w:t>
      </w:r>
    </w:p>
    <w:bookmarkEnd w:id="11"/>
    <w:bookmarkStart w:name="z16" w:id="12"/>
    <w:p>
      <w:pPr>
        <w:spacing w:after="0"/>
        <w:ind w:left="0"/>
        <w:jc w:val="both"/>
      </w:pPr>
      <w:r>
        <w:rPr>
          <w:rFonts w:ascii="Times New Roman"/>
          <w:b w:val="false"/>
          <w:i w:val="false"/>
          <w:color w:val="000000"/>
          <w:sz w:val="28"/>
        </w:rPr>
        <w:t>
      бюджеттік кредиттерді өтеу – 41 969,0 мың теңге;</w:t>
      </w:r>
    </w:p>
    <w:bookmarkEnd w:id="12"/>
    <w:bookmarkStart w:name="z17" w:id="13"/>
    <w:p>
      <w:pPr>
        <w:spacing w:after="0"/>
        <w:ind w:left="0"/>
        <w:jc w:val="both"/>
      </w:pPr>
      <w:r>
        <w:rPr>
          <w:rFonts w:ascii="Times New Roman"/>
          <w:b w:val="false"/>
          <w:i w:val="false"/>
          <w:color w:val="000000"/>
          <w:sz w:val="28"/>
        </w:rPr>
        <w:t>
      4) қаржы активтерімен операциялар бойынша сальдо – 0,0 мың теңге;</w:t>
      </w:r>
    </w:p>
    <w:bookmarkEnd w:id="13"/>
    <w:bookmarkStart w:name="z18" w:id="14"/>
    <w:p>
      <w:pPr>
        <w:spacing w:after="0"/>
        <w:ind w:left="0"/>
        <w:jc w:val="both"/>
      </w:pPr>
      <w:r>
        <w:rPr>
          <w:rFonts w:ascii="Times New Roman"/>
          <w:b w:val="false"/>
          <w:i w:val="false"/>
          <w:color w:val="000000"/>
          <w:sz w:val="28"/>
        </w:rPr>
        <w:t>
      5) бюджет тапшылығы (профициті) – - 170 938,1 мың теңге;</w:t>
      </w:r>
    </w:p>
    <w:bookmarkEnd w:id="14"/>
    <w:bookmarkStart w:name="z19" w:id="15"/>
    <w:p>
      <w:pPr>
        <w:spacing w:after="0"/>
        <w:ind w:left="0"/>
        <w:jc w:val="both"/>
      </w:pPr>
      <w:r>
        <w:rPr>
          <w:rFonts w:ascii="Times New Roman"/>
          <w:b w:val="false"/>
          <w:i w:val="false"/>
          <w:color w:val="000000"/>
          <w:sz w:val="28"/>
        </w:rPr>
        <w:t>
      6) бюджет тапшылығын қаржыландыру (профицитін пайдалану) – 170 938,1 мың теңге.";</w:t>
      </w:r>
    </w:p>
    <w:bookmarkEnd w:id="15"/>
    <w:bookmarkStart w:name="z20" w:id="16"/>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5-тармағы</w:t>
      </w:r>
      <w:r>
        <w:rPr>
          <w:rFonts w:ascii="Times New Roman"/>
          <w:b w:val="false"/>
          <w:i w:val="false"/>
          <w:color w:val="000000"/>
          <w:sz w:val="28"/>
        </w:rPr>
        <w:t xml:space="preserve"> мынадай мазмұндағы 10) және 11) тармақшалармен толықтырылсын:</w:t>
      </w:r>
    </w:p>
    <w:bookmarkEnd w:id="16"/>
    <w:bookmarkStart w:name="z21" w:id="17"/>
    <w:p>
      <w:pPr>
        <w:spacing w:after="0"/>
        <w:ind w:left="0"/>
        <w:jc w:val="both"/>
      </w:pPr>
      <w:r>
        <w:rPr>
          <w:rFonts w:ascii="Times New Roman"/>
          <w:b w:val="false"/>
          <w:i w:val="false"/>
          <w:color w:val="000000"/>
          <w:sz w:val="28"/>
        </w:rPr>
        <w:t>
      "10) білім беру объектілерінің коммуналдық кызметінің төлемдеріне;</w:t>
      </w:r>
    </w:p>
    <w:bookmarkEnd w:id="17"/>
    <w:bookmarkStart w:name="z22" w:id="18"/>
    <w:p>
      <w:pPr>
        <w:spacing w:after="0"/>
        <w:ind w:left="0"/>
        <w:jc w:val="both"/>
      </w:pPr>
      <w:r>
        <w:rPr>
          <w:rFonts w:ascii="Times New Roman"/>
          <w:b w:val="false"/>
          <w:i w:val="false"/>
          <w:color w:val="000000"/>
          <w:sz w:val="28"/>
        </w:rPr>
        <w:t>
      11) ауданның білім беру мемлекеттік мекемелері үшін "Өлкетану бойынша хрестоматия" оқулықтарын сатып алуға және жеткізуге.";</w:t>
      </w:r>
    </w:p>
    <w:bookmarkEnd w:id="18"/>
    <w:bookmarkStart w:name="z23" w:id="19"/>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2-қосымшаларына</w:t>
      </w:r>
      <w:r>
        <w:rPr>
          <w:rFonts w:ascii="Times New Roman"/>
          <w:b w:val="false"/>
          <w:i w:val="false"/>
          <w:color w:val="000000"/>
          <w:sz w:val="28"/>
        </w:rPr>
        <w:t xml:space="preserve"> сәйкес жаңа редакцияда жазылсын.</w:t>
      </w:r>
    </w:p>
    <w:bookmarkEnd w:id="19"/>
    <w:bookmarkStart w:name="z24" w:id="20"/>
    <w:p>
      <w:pPr>
        <w:spacing w:after="0"/>
        <w:ind w:left="0"/>
        <w:jc w:val="both"/>
      </w:pPr>
      <w:r>
        <w:rPr>
          <w:rFonts w:ascii="Times New Roman"/>
          <w:b w:val="false"/>
          <w:i w:val="false"/>
          <w:color w:val="000000"/>
          <w:sz w:val="28"/>
        </w:rPr>
        <w:t>
      2. Осы шешім 2019 жылғы 1 қаңтардан бастап қолданысқа енгізіледі.</w:t>
      </w:r>
    </w:p>
    <w:bookmarkEnd w:id="2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Кезектен тыс сессияның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Есенгалиев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Әулиекөл аудандық мәслихаттың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Койшибаев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2019 жылғы 10 желтоқсандағы</w:t>
            </w:r>
            <w:r>
              <w:br/>
            </w:r>
            <w:r>
              <w:rPr>
                <w:rFonts w:ascii="Times New Roman"/>
                <w:b w:val="false"/>
                <w:i w:val="false"/>
                <w:color w:val="000000"/>
                <w:sz w:val="20"/>
              </w:rPr>
              <w:t>№ 357 шешіміне</w:t>
            </w:r>
            <w:r>
              <w:br/>
            </w:r>
            <w:r>
              <w:rPr>
                <w:rFonts w:ascii="Times New Roman"/>
                <w:b w:val="false"/>
                <w:i w:val="false"/>
                <w:color w:val="000000"/>
                <w:sz w:val="20"/>
              </w:rPr>
              <w:t>1-қосымша</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Мәслихаттың </w:t>
            </w:r>
            <w:r>
              <w:br/>
            </w:r>
            <w:r>
              <w:rPr>
                <w:rFonts w:ascii="Times New Roman"/>
                <w:b w:val="false"/>
                <w:i w:val="false"/>
                <w:color w:val="000000"/>
                <w:sz w:val="20"/>
              </w:rPr>
              <w:t>2018 жылғы 21 желтоқсандағы</w:t>
            </w:r>
            <w:r>
              <w:br/>
            </w:r>
            <w:r>
              <w:rPr>
                <w:rFonts w:ascii="Times New Roman"/>
                <w:b w:val="false"/>
                <w:i w:val="false"/>
                <w:color w:val="000000"/>
                <w:sz w:val="20"/>
              </w:rPr>
              <w:t>№ 250 шешіміне</w:t>
            </w:r>
            <w:r>
              <w:br/>
            </w:r>
            <w:r>
              <w:rPr>
                <w:rFonts w:ascii="Times New Roman"/>
                <w:b w:val="false"/>
                <w:i w:val="false"/>
                <w:color w:val="000000"/>
                <w:sz w:val="20"/>
              </w:rPr>
              <w:t>1-қосымша</w:t>
            </w:r>
          </w:p>
        </w:tc>
      </w:tr>
    </w:tbl>
    <w:bookmarkStart w:name="z29" w:id="21"/>
    <w:p>
      <w:pPr>
        <w:spacing w:after="0"/>
        <w:ind w:left="0"/>
        <w:jc w:val="left"/>
      </w:pPr>
      <w:r>
        <w:rPr>
          <w:rFonts w:ascii="Times New Roman"/>
          <w:b/>
          <w:i w:val="false"/>
          <w:color w:val="000000"/>
        </w:rPr>
        <w:t xml:space="preserve"> Әулиекөл ауданының 2019 жылға арналған аудандық бюджеті</w:t>
      </w:r>
    </w:p>
    <w:bookmarkEnd w:id="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8066879,9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898850,0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335857,0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335857,0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301810,0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301810,0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208547,0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192797,0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басқа да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қызметтерді) өткізуінен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қызметтерді) өткізуінен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7141891,9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7141891,9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7141891,9</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8109350,0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380400,3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269980,6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119707,9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119707,9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129796,7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129796,7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мемлекеттік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61936,7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61936,7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25491,7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4369622,5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9069,6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9069,6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9069,6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4266068,6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3258613,6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3149769,0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108844,6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сəулет, қала құрылысы жəне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949343,0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949343,0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94484,3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94484,3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17051,8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мемлекеттiк бiлiм беру мекемелер үшiн оқулықтар мен оқу-әдiстемелiк кешендерді сатып алу және жеткiзу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56787,4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20645,1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702839,8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411920,6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409728,0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408595,0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Атаулы мемлекеттік әлеуметтік көмек алушылар болып табылатын жеке тұлғаларды телевизиялық абоненттiк жалғамалармен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247619,2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247619,2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144568,5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39776,5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9558,6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830120,6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827120,6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10598,6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жүйелерін қолдануды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10598,6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сəулет, қала құрылысы жəне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816522,0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816522,0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252091,7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78206,1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78206,1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78206,1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49593,8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49593,8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11298,8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кеңістік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91686,8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81606,8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71445,8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141587,8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Ауыл шаруашылығы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108862,1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89748,1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20790,2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58821,8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өнімдер мен шикізаттың құнын иелеріне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12132,7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12132,7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12132,7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15361,5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15361,5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сəулет, қала құрылысы жəне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15361,5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жəне елді мекендерінің сəулеттік бейнесін жақсарту саласындағы мемлекеттік саясатты іске асыру жəне ауданның (облыстық маңызы бар қаланың) аумағын оңтайла жəне тиімді қала құрылыстық игеруді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15361,5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311771,5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311771,5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311771,5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302169,9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578471,8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569081,8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68845,0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бюджеттеріне азаматтық қызметшілердің жекелеген санаттарының, мемлекеттік бюджет қаражаты есебінен ұсталатын ұйымдар қызметкерлерінің, қазыналық кәсіпорындар қызметкерлерінің жалақысын көтеруге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бюджеттеріне мемлекеттік әкімшілік қызметшілердің жекелеген санаттарының жалақысын көтеруге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126804,2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бюджеттеріне "Ауыл-Ел бесігі" жобасы шеңберінде ауылдық елді мекендердегі әлеуметтік және инженерлік инфрақұрылым бойынша іс-шараларды іске асыруға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126804,2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366606,6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бюджеттеріне "Ауыл-Ел бесігі" жобасы шеңберінде ауылдық елді мекендердегі әлеуметтік және инженерлік инфрақұрылым бойынша іс-шараларды іске асыруға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77287,5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289319,1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507566,0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507566,0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507566,0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197761,0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289756,0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III. Таза бюджеттік кредиттеу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128468,0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170437,0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170437,0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170437,0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170437,0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170437,0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IV. Қаржы активтерімен операциялар бойынша сальдо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-170938,1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170938,1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2019 жылғы 10 желтоқсандағы</w:t>
            </w:r>
            <w:r>
              <w:br/>
            </w:r>
            <w:r>
              <w:rPr>
                <w:rFonts w:ascii="Times New Roman"/>
                <w:b w:val="false"/>
                <w:i w:val="false"/>
                <w:color w:val="000000"/>
                <w:sz w:val="20"/>
              </w:rPr>
              <w:t>№ 357 шешіміне</w:t>
            </w:r>
            <w:r>
              <w:br/>
            </w:r>
            <w:r>
              <w:rPr>
                <w:rFonts w:ascii="Times New Roman"/>
                <w:b w:val="false"/>
                <w:i w:val="false"/>
                <w:color w:val="000000"/>
                <w:sz w:val="20"/>
              </w:rPr>
              <w:t>2-қосымша</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Мәслихаттың </w:t>
            </w:r>
            <w:r>
              <w:br/>
            </w:r>
            <w:r>
              <w:rPr>
                <w:rFonts w:ascii="Times New Roman"/>
                <w:b w:val="false"/>
                <w:i w:val="false"/>
                <w:color w:val="000000"/>
                <w:sz w:val="20"/>
              </w:rPr>
              <w:t>2018 жылғы 21 желтоқсандағы</w:t>
            </w:r>
            <w:r>
              <w:br/>
            </w:r>
            <w:r>
              <w:rPr>
                <w:rFonts w:ascii="Times New Roman"/>
                <w:b w:val="false"/>
                <w:i w:val="false"/>
                <w:color w:val="000000"/>
                <w:sz w:val="20"/>
              </w:rPr>
              <w:t>№ 250 шешіміне</w:t>
            </w:r>
            <w:r>
              <w:br/>
            </w:r>
            <w:r>
              <w:rPr>
                <w:rFonts w:ascii="Times New Roman"/>
                <w:b w:val="false"/>
                <w:i w:val="false"/>
                <w:color w:val="000000"/>
                <w:sz w:val="20"/>
              </w:rPr>
              <w:t>2-қосымша</w:t>
            </w:r>
          </w:p>
        </w:tc>
      </w:tr>
    </w:tbl>
    <w:bookmarkStart w:name="z32" w:id="22"/>
    <w:p>
      <w:pPr>
        <w:spacing w:after="0"/>
        <w:ind w:left="0"/>
        <w:jc w:val="left"/>
      </w:pPr>
      <w:r>
        <w:rPr>
          <w:rFonts w:ascii="Times New Roman"/>
          <w:b/>
          <w:i w:val="false"/>
          <w:color w:val="000000"/>
        </w:rPr>
        <w:t xml:space="preserve"> Әулиекөл ауданының 2020 жылға арналған аудандық бюджеті</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6177041,2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927631,0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417862,0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417862,0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311615,0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311615,0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142229,0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115575,0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қызметтерді) өткізуінен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қызметтерді) өткізуінен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5223957,2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5223957,2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5223957,2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6177041,2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296394,0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237818,0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98256,0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98256,0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119989,0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119989,0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мемлекеттік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төтеншежағдайлардың алдын алу жəне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2684254,0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2561111,0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2407641,0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2309520,0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98121,0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сəулет, қала құрылысы жəне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116413,0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116413,0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мемлекеттiк бiлiм беру мекемелер үшiн оқулықтар мен оқу-әдiстемелiк кешендерді сатып алу және жеткiзу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267853,0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175705,0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175705,0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81797,0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1208002,0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120666,0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сəулет, қала құрылысы жəне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120666,0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жəне (немесе) салу,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120666,0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1083336,0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сəулет, қала құрылысы жəне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1083336,0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1083336,0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219513,0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кеңістік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83420,0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159625,0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Ауыл шаруашылығы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109984,0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92580,0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өнімдер мен шикізаттың құнын иелеріне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сəулет, қала құрылысы жəне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жəне елді мекендерінің сəулеттік бейнесін жақсарту саласындағы мемлекеттік саясатты іске асыру жəне ауданның (облыстық маңызы бар қаланың) аумағын оңтайла жəне тиімді қала құрылыстық игеруді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986098,2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986098,2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986098,2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941098,2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319476,0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319476,0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319476,0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304192,0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IV. Қаржы активтерімен операциялар бойынша сальдо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-41969,0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