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e569" w14:textId="fa1e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Қосағал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Қосағал ауылы әкімінің 2019 жылғы 28 қазандағы № 1 шешімі. Қостанай облысының Әділет департаментінде 2019 жылғы 30 қазанда № 8723 болып тіркелді. Күші жойылды - Қостанай облысы Әулиекөл ауданы Диев ауылдық округі әкімінің 2020 жылғы 15 мамырдағы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Диев ауылдық округі әкімінің 15.05.2020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 бас мемлекеттік ветеринариялық-санитариялық инспектордың 2019 жылғы 4 қазандағы № 01-23/279 ұсынысы негізінде Қосағал ауылының әкімі ШЕШІМ ҚАБЫЛДАДЫ:</w:t>
      </w:r>
    </w:p>
    <w:bookmarkStart w:name="z5" w:id="1"/>
    <w:p>
      <w:pPr>
        <w:spacing w:after="0"/>
        <w:ind w:left="0"/>
        <w:jc w:val="both"/>
      </w:pPr>
      <w:r>
        <w:rPr>
          <w:rFonts w:ascii="Times New Roman"/>
          <w:b w:val="false"/>
          <w:i w:val="false"/>
          <w:color w:val="000000"/>
          <w:sz w:val="28"/>
        </w:rPr>
        <w:t>
      1. Қостанай облысы Әулиекөл ауданы Қосағал ауылының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Әулиекөл аудандық қоғамдық денсаулық сақтау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"Әулиекөл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"Қосағал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Қосағал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Боромбаев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