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393d" w14:textId="74c3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Құмкешу ауылдық округі әкімінің 2019 жылғы 24 мамырдағы № 1 шешімі. Қостанай облысының Әділет департаментінде 2019 жылғы 28 мамырда № 8486 болып тіркелді. Күші жойылды - Қостанай облысы Амангелді ауданы Құмкешу ауылдық округі әкімінің 2021 жылғы 19 қазандағы № 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Құмкешу ауылдық округі әкімінің 19.10.2021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Амангелді ауданы Құмкешу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Амангелді ауданы Құмкешу ауылдық округінің аумағында орналасқан жалпы алаңы 3,1462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"Амангелді ауданы Құмкешу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Құмкешу</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Исмайлов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