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4fda" w14:textId="5ea4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322 "Қашар кентінің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29 қарашадағы № 411 шешімі. Қостанай облысының Әділет департаментінде 2019 жылғы 3 желтоқсанда № 8802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"Қашар кентінің 2019-2021 жылдарға арналған бюджеті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1), 2) тармақшалар жаңа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718 882,0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28 488,0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689 892,0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728 218,9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2019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