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d8eaa" w14:textId="d4d8e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20 желтоқсандағы № 310 "Қостанай қаласының 2019-2021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2019 жылғы 18 ақпандағы № 336 шешімі. Қостанай облысының Әділет департаментінде 2019 жылғы 20 ақпанда № 8268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қаласының 2019-2021 жылдарға арналған бюджеті туралы" 2018 жылғы 20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(Қазақстан Республикасы нормативтік құқықтық актілерінің эталондық бақылау банкінде 2019 жылғы 3 қаңтарда жарияланған, Нормативтік құқықтық актілерді мемлекеттік тіркеу тізілімінде № 8198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Қостанай қаласының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44843876,5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22162177,0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102354,0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4414240,0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18165105,5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53317315,1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- 8473438,6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8473438,6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2019 жылға арналған қалалық бюджетте республикалық және облыстық бюджеттерден нысаналы ағымдағы трансферттер түсімінің көзделгені ескерілсін, оның ішінде: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тілдік курстар бойынша тағылымдамадан өткен мұғалімдерге қосымша ақы төлеуге 44682,0 мың теңге сомасында;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кезеңінде негізгі қызметкерді алмастырғаны үшін мұғалімдерге қосымша ақы төлеуге 21100,0 мың теңге сомасында;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мектептердің педагог-психологтарының лауазымдық айлықақыларының мөлшерін ұлғайтуға 4836,0 мың теңге сомасында;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мектептердің педагог-психологтарына педагогикалық шеберлігінің біліктілігі үшін қосымша ақы төлеуге 5383,0 мың теңге сомасында;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біліктілік тестінен өткен және бастауыш, негізгі және жалпы орта білімнің білім беру бағдарламаларын іске асыратын мұғалімдерге педагогикалық шеберлік біліктілігі үшін қосымша ақы төлеуге 329683,0 мың теңге сомасында;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жаңартылған білім беру мазмұны бойынша бастауыш, негізгі және жалпы орта білімнің оқу бағдарламаларын іске асыратын білім беру ұйымдарының мұғалімдеріне қосымша ақы төлеуге 628624,0 мың теңге сомасында;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 білім беру ұйымдарын жан басына шаққандағы қаржыландыруды сынақтан өткізуге 210025,0 мың теңге сомасында;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20112,0 мың теңге сомасында;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мүгедектердің құқықтарын қамтамасыз ету және өмір сүру сапасын жақсарту жөніндегі іс-шаралар жоспарын іске асыруға 144112,0 мың теңге сомасында;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нарығын дамытуға 103346,5 мың теңге сомасында;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мүгедектерді жұмысқа орналастыру үшін арнайы жұмыс орындарын құруға жұмыс берушінің шығындарын субсидиялауға 1510,0 мың теңге сомасында;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Нәтижелі жұмыспен қамтуды және жаппай кәсіпкерлікті дамытудың 2017-2021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еңбек нарығында сұранысқа ие кәсіптер мен дағдылар бойынша мобильдік орталықтардағы оқуды қоса алғанда жұмысшы кадрларды қысқа мерзімді кәсіптік оқытуға 92360,5 мың теңге сомасында;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Нәтижелі жұмыспен қамтуды және жаппай кәсіпкерлікті дамытудың 2017-2021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қоныс аударушылар және оралмандар үшін тұрғын үйді жалға алу (жалдау) бойынша шығыстарды өтеуге 3591,0 мың теңге сомасында;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 жұмыспен қамту орталықтарында әлеуметтік жұмыс жөніндегі консультанттар мен ассистенттерді ендіруге 5729,0 мың теңге сомасында;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сандық білім беру инфрақұрылымын құруға 18150,0 мың теңге сомасында;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сыныпқа электрондық кезекті ендіруге 12078,0 мың теңге сомасында;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жасанды көгалды күту бойынша арнайы жабдықты сатып алуға 19893,0 мың теңге сомасында;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ғимаратты ағымдағы жөндеуге 443800,0 мың теңге сомасында;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ресайклирлеу әдісімен көшелерді орташа жөндеуге және инжинирингтік қызметтерге көшелерді орташа жөндеуге 412960,0 мың теңге сомасында;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аулалық аумақтарды ағымдағы жөндеуге және инжинирингтік қызметтерге 926453,0 мың теңге сомасында;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қаласының бас жоспарын түзетуге 140231,0 мың теңге сомасында;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қаласының кезекші жоспарын әзірлеуге (мемлекеттік қала құрылысы кадастрына енгізу үшін) 251536,0 мың теңге сомасында;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инсинераторларды пайдалана отырып, биологиялық қалдықтарды кәдеге жаратуға 3168,0 мың теңге сомасында;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 төменгі жалақы мөлшерінің өзгеруіне байланысты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694560,0 мың теңге сомасында;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ақы төленетін қызметкерлердің жалақысының мөлшерін көтеру үшін олардың салықтық жүктемесін төмендетуге байланысты шығасыларды өтеуге 300000,0 мың теңге сомасында;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үкіметтік емес ұйымдарда мемлекеттік әлеуметтік тапсырысты орналастыруға 54039,0 мың теңге сомасында;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 мектептерінің күрделі және ағымдағы жөндеуге 283129,0 мың теңге сомасында;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өңірлік материалдар негізінде 5-7 сыныптар үшін өлкетану бойынша оқу құралдарын шығаруға және оларды "Рухани жаңғыру" бағдарламасының "Алтын адам" кіші жобасын іске асыру аясында мектептерге енгізуге 1729,7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Нәтижелі жұмыспен қамтуды және жаппай кәсіпкерлікті дамытудың 2017-2021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жұмыспен қамтудың жеке агенттіктерімен халықты жұмыспен қамту саласында аутсорсинг қызметтерге 1612,5 мың теңге сомасында;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саябағына Ұлы Отан соғысының батырларына мүсіндер дайындау және орнатуға 81336,0 мың теңге сомасында;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саябағында жаяу жол плиткаларын ауыстыруға 28110,0 мың теңге сомасында;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қаласының аумағынан жаңбырлы және тасқын суларды бұруға және тазартуға 60000,0 мың теңге сомасында;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құрамында сынабы бар шамдарды жоюға және контейнерлерді ұстауға 11000,0 мың теңге сомасында.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2019 жылға арналған қалалық бюджетте республикалық және облыстық бюджеттерден қаражаттар түсімінің көзделгені ескерілсін, оның ішінде: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негізгі, орта және жалпы орта білім беру объектілерін салуға және реконструкциялауға нысаналы трансферті 1578142,0 мың теңге сомасында;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жобалауға және (немесе), салуға, реконструкциялауға нысаналы трансферті 2595915,9 мың теңге сомасында;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 және (немесе) жайластыруға нысаналы трансферті 7713292,4 мың теңге сомасында;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 дамытуға нысаналы трансферті 132927,0 мың теңге сомасында;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бюджеттен дамытуға нысаналы трансферті 80000,0 мың теңге сомасында;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жылу-энергетикалық жүйені дамытуға нысаналы трансферті 1653,0 мың теңге сомасында;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көліктік инфрақұрылымды дамытуға нысаналы трансферті 700000,0 мың теңге сомасында;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органдардың объектілерін дамытуға нысаналы трансферті 1900,0 мың теңге сомасында;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тәрбиелеу мен оқыту объектілерін салу және қайта жанартуға нысаналы трансферті 1673,0 мың теңге.";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2019 жылға арналған қаланың жергілікті атқарушы органының резерві 278417,9 мың теңге сомасында бекітілсін.";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енгізіледі.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2019 жылға арналған бюджеті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44843876,5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18165105,5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53317315,1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13789383,2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9314331,5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7653366,5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7199496,5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1269892,3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22974903,3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21834532,3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21754670,3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14005155,6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7749514,7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3790305,6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3790305,6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3790305,6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және бәсекелестікті қорғау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-8473438,6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8473438,6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2020 жылға арналған бюджеті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46183540,0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22341070,0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46183540,0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16145785,0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11981225,0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және бәсекелестікті қорғау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2021 жылға арналған бюджеті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40506971,3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23124453,0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15059550,3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15059550,3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15059550,3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40506971,3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15482281,3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10201485,3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10162192,3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6062192,3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және бәсекелестікті қорғау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