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77b" w14:textId="ab3a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Газ Аймақ" акционерлік қоғамының Қостанай өндірістік филиал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0 желтоқсандағы № 523 қаулысы. Қостанай облысының Әділет департаментінде 2019 жылғы 11 желтоқсанда № 8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Магистральдық құбыр туралы" 2012 жылғы 22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 Аймақ" акционерлік қоғамының Қостанай өндірістік филиалына "Тобыл кенті - Әулиекөл ауылы" жоғары қысымды магистральдық газ құбырының желілік бөлігін орналастыру және пайдалану мақсатында Әулиекөл ауданының аумағында орналасқан жалпы көлемі 188,83 гектар жер учаскесіне қауымдық сервитут белгілен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ТрансГаз Аймақ" акционерлік қоғамының Қостанай өндірістік филиалына "Тобыл кенті - Әулиекөл ауылы" жоғары қысымды магистральдық газ құбырының желілік бөлігін орналастыру және пайдалану мақсатында Бейімбет Майлин ауданының аумағында орналасқан жалпы көлемі 178,98 гектар жер учаскесіне қауымдық сервитут белгілен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