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7a83" w14:textId="cb97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8 шілдедегі № 326 "Кең таралған пайдалы қазбаларды барлауға, өндіруге жер қойнауын пайдалану құқығының кепіл шартын тіркеу" мемлекеттік көрсетілетін қызмет регламентін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2019 жылғы 29 қазандағы № 456 қаулысы. Қостанай облысының Әділет департаментінде 2019 жылғы 1 қарашада № 8733 болып тіркелді. Күші жойылды - Қостанай облысы әкімдігінің 2020 жылғы 13 қаңтардағы № 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13.01.2020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"Кең таралған пайдалы қазбаларды барлауға, өндіруге жер қойнауын пайдалану құқығының кепіл шартын тіркеу" мемлекеттік көрсетілетін қызмет регламентін бекіту туралы" 2016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(2016 жылғы 20 тамызда "Костанайские новости" газетінде жарияланған, Нормативтік құқықтық актілерді мемлекеттік тіркеу тізілімінде № 6575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"Кең таралған пайдалы қазбаларды барлауға, өндіруге жер қойнауын пайдалану құқығының кепіл шартын тіркеу"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326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"Кең таралған пайдалы қазбаларды барлауға, өндіруге жер қойнауын пайдалану құқығының кепіл шартын тіркеу" мемлекеттік көрсетілетін қызмет регламенті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"Кең таралған пайдалы қазбаларды барлауға, өндіруге жер қойнауын пайдалану құқығының кепіл шартын тіркеу" мемлекеттік көрсетілетін қызметін (бұдан әрі – мемлекеттік көрсетілетін қызмет) облыстың жергілікті атқарушы органы ("Қостанай облысы әкімдігінің табиғи ресурстар және табиғат пайдалануды реттеу басқармасы" мемлекеттік мекемесі) (бұдан әрі – көрсетілетін қызметті беруші) көрсетеді.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нәтижелерін беру "электрондық үкіметтің" веб-порталы (бұдан әрі - Портал) арқылы жүзеге асырылады.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 көрсету нысаны: электрондық (толық автоматтандырылған).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 – Қазақстан Республикасы Инвестициялар және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"Көмірсутекті шикізат пен уранды қоспағанда, жер қойнауын пайдалану саласындағы мемлекеттік көрсетілетін қызмет стандарттарын бекіту туралы" бұйрығымен (Нормативтік құқықтық актілерді мемлекеттік тіркеу тізілімінде № 11606 болып тіркелген) бекітілген "Кең таралған пайдалы қазбаларды барлауға, өндіруге жер қойнауын пайдалану құқығының кепіл шартын тіркеу" мемлекеттік көрсетілетін қызмет стандартына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жер қойнауын пайдалану құқығының кепіл шартын тіркеу туралы куәлік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 көрсетуден бас тарту туралы дәлелді жауап.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электрондық.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Порталда мемлекеттік қызмет көрсету нәтижесі, көрсетілетін қызметті берушінің уәкілетті адамының электрондық цифрлық қолтаңбасымен (бұдан әрі - ЭЦҚ) қол қойылған электрондық құжат нысанында көрсетілетін қызметті алушының "жеке кабинетіне" жіберіледі.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көрсетілетін қызметті берушінің құрылымдық бөлімшелері (қызметкерлері) арқылы көрсетілмейді.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көрсетілетін қызметті берушінің құрылымдық бөлімшелері (қызметкерлері) арқылы көрсетілмейді.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арқылы көрсетілмейді.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тіркелуді, авторизациялауды жеке сәйкестендіру нөмірі, ЭЦҚ арқылы жүзеге асырады;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алушы электрондық мемлекеттік көрсетілетін қызметті таңдайды, электрондық сұрау салу жолдарын толтырады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топтамасын тіркейді;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ЭЦҚ арқылы электрондық мемлекеттік қызмет көрсету үшін электрондық сұрау салуды куәландыруды жүргізеді;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көрсетілетін қызметті алушының электрондық сұрау салуын өңдеуді (тексеруді, тіркеуді) жүзеге асырады;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 Порталдағы көрсетілетін қызметті алушының "жеке кабинетінен" электрондық сұрау салудың мәртебесі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 көрсету мерзімі туралы хабарламаны алады;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көрсетілетін қызметті алушының "жеке кабинетіне" ЭЦҚ қойылған электрондық құжат нысанында мемлекеттік қызмет көрсету нәтижесін жолдайды;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 мемлекеттік қызмет көрсету нәтижесін Портал арқылы көрсетілетін қызметті алушының "жеке кабинетінен" алады.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көрсетуге тартылған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"Кең таралған пайдалы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қазбаларды барлауға, өндіруге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құқығының кепіл шартын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тіркеу" мемлекеттік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функционалдық өзара іс-қимыл диаграммасы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 мен қысқартулар: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