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241ca" w14:textId="9b241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2015 жылғы 12 мамырдағы № 189 "Қостанай облысы бойынша коммуналдық қалдықтардың түзілуі мен жинақталу нормаларын есептеу қағидаларын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2019 жылғы 9 сәуірдегі № 145 қаулысы. Қостанай облысының Әділет департаментінде 2019 жылғы 11 сәуірде № 8332 болып тіркелді. Күші жойылды - Қостанай облысы әкімдігінің 2021 жылғы 25 тамыздағы № 404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25.08.2021 </w:t>
      </w:r>
      <w:r>
        <w:rPr>
          <w:rFonts w:ascii="Times New Roman"/>
          <w:b w:val="false"/>
          <w:i w:val="false"/>
          <w:color w:val="ff0000"/>
          <w:sz w:val="28"/>
        </w:rPr>
        <w:t>№ 404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2007 жылғы 9 қаңтардағы Қазақстан Республикасы Экологиялық кодексінің </w:t>
      </w:r>
      <w:r>
        <w:rPr>
          <w:rFonts w:ascii="Times New Roman"/>
          <w:b w:val="false"/>
          <w:i w:val="false"/>
          <w:color w:val="000000"/>
          <w:sz w:val="28"/>
        </w:rPr>
        <w:t>20-бабы</w:t>
      </w:r>
      <w:r>
        <w:rPr>
          <w:rFonts w:ascii="Times New Roman"/>
          <w:b w:val="false"/>
          <w:i w:val="false"/>
          <w:color w:val="000000"/>
          <w:sz w:val="28"/>
        </w:rPr>
        <w:t xml:space="preserve"> 17-3)-тармақшасына,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"Қостанай облысы бойынша коммуналдық қалдықтардың түзілуі мен жинақталу нормаларын есептеу қағидаларын бекіту туралы" 2015 жылғы 12 мамырдағы </w:t>
      </w:r>
      <w:r>
        <w:rPr>
          <w:rFonts w:ascii="Times New Roman"/>
          <w:b w:val="false"/>
          <w:i w:val="false"/>
          <w:color w:val="000000"/>
          <w:sz w:val="28"/>
        </w:rPr>
        <w:t>№ 189</w:t>
      </w:r>
      <w:r>
        <w:rPr>
          <w:rFonts w:ascii="Times New Roman"/>
          <w:b w:val="false"/>
          <w:i w:val="false"/>
          <w:color w:val="000000"/>
          <w:sz w:val="28"/>
        </w:rPr>
        <w:t xml:space="preserve"> қаулысына (2015 жылғы 17 маусымда "Қостанай таңы" газетінде жарияланған, Нормативтік құқықтық актілерді мемлекеттік тіркеу тізілімінде № 5634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мемлекеттік тілде жаңа редакцияда жазылсын, орыс тіліндегі мәтін өзгермейді:</w:t>
      </w:r>
    </w:p>
    <w:bookmarkStart w:name="z8" w:id="3"/>
    <w:p>
      <w:pPr>
        <w:spacing w:after="0"/>
        <w:ind w:left="0"/>
        <w:jc w:val="both"/>
      </w:pPr>
      <w:r>
        <w:rPr>
          <w:rFonts w:ascii="Times New Roman"/>
          <w:b w:val="false"/>
          <w:i w:val="false"/>
          <w:color w:val="000000"/>
          <w:sz w:val="28"/>
        </w:rPr>
        <w:t>
      "Тұрғын үй қоры мен тұрғын емес үй-жайлар объектілерінің түрлері";</w:t>
      </w:r>
    </w:p>
    <w:bookmarkEnd w:id="3"/>
    <w:bookmarkStart w:name="z9" w:id="4"/>
    <w:p>
      <w:pPr>
        <w:spacing w:after="0"/>
        <w:ind w:left="0"/>
        <w:jc w:val="both"/>
      </w:pPr>
      <w:r>
        <w:rPr>
          <w:rFonts w:ascii="Times New Roman"/>
          <w:b w:val="false"/>
          <w:i w:val="false"/>
          <w:color w:val="000000"/>
          <w:sz w:val="28"/>
        </w:rPr>
        <w:t>
      реттік нөмірі 6-жол мемлекеттік тілде жаңа редакцияда жазылсын, орыс тіліндегі мәтін өзгермейді:</w:t>
      </w:r>
    </w:p>
    <w:bookmarkEnd w:id="4"/>
    <w:bookmarkStart w:name="z10"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1820"/>
        <w:gridCol w:w="638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bl>
    <w:bookmarkStart w:name="z11" w:id="6"/>
    <w:p>
      <w:pPr>
        <w:spacing w:after="0"/>
        <w:ind w:left="0"/>
        <w:jc w:val="both"/>
      </w:pPr>
      <w:r>
        <w:rPr>
          <w:rFonts w:ascii="Times New Roman"/>
          <w:b w:val="false"/>
          <w:i w:val="false"/>
          <w:color w:val="000000"/>
          <w:sz w:val="28"/>
        </w:rPr>
        <w:t>
      ";</w:t>
      </w:r>
    </w:p>
    <w:bookmarkEnd w:id="6"/>
    <w:bookmarkStart w:name="z12" w:id="7"/>
    <w:p>
      <w:pPr>
        <w:spacing w:after="0"/>
        <w:ind w:left="0"/>
        <w:jc w:val="both"/>
      </w:pPr>
      <w:r>
        <w:rPr>
          <w:rFonts w:ascii="Times New Roman"/>
          <w:b w:val="false"/>
          <w:i w:val="false"/>
          <w:color w:val="000000"/>
          <w:sz w:val="28"/>
        </w:rPr>
        <w:t>
      реттік нөмірі 7-жол жаңа редакцияда жазылсын:</w:t>
      </w:r>
    </w:p>
    <w:bookmarkEnd w:id="7"/>
    <w:bookmarkStart w:name="z13"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5"/>
        <w:gridCol w:w="5587"/>
        <w:gridCol w:w="4178"/>
      </w:tblGrid>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bl>
    <w:bookmarkStart w:name="z14" w:id="9"/>
    <w:p>
      <w:pPr>
        <w:spacing w:after="0"/>
        <w:ind w:left="0"/>
        <w:jc w:val="both"/>
      </w:pPr>
      <w:r>
        <w:rPr>
          <w:rFonts w:ascii="Times New Roman"/>
          <w:b w:val="false"/>
          <w:i w:val="false"/>
          <w:color w:val="000000"/>
          <w:sz w:val="28"/>
        </w:rPr>
        <w:t>
      ";</w:t>
      </w:r>
    </w:p>
    <w:bookmarkEnd w:id="9"/>
    <w:bookmarkStart w:name="z15" w:id="10"/>
    <w:p>
      <w:pPr>
        <w:spacing w:after="0"/>
        <w:ind w:left="0"/>
        <w:jc w:val="both"/>
      </w:pPr>
      <w:r>
        <w:rPr>
          <w:rFonts w:ascii="Times New Roman"/>
          <w:b w:val="false"/>
          <w:i w:val="false"/>
          <w:color w:val="000000"/>
          <w:sz w:val="28"/>
        </w:rPr>
        <w:t>
      реттік нөмірі 9-жол мемлекеттік тілде жаңа редакцияда жазылсын, орыс тіліндегі мәтін өзгермейді:</w:t>
      </w:r>
    </w:p>
    <w:bookmarkEnd w:id="10"/>
    <w:bookmarkStart w:name="z16"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5565"/>
        <w:gridCol w:w="4101"/>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bl>
    <w:bookmarkStart w:name="z17" w:id="12"/>
    <w:p>
      <w:pPr>
        <w:spacing w:after="0"/>
        <w:ind w:left="0"/>
        <w:jc w:val="both"/>
      </w:pPr>
      <w:r>
        <w:rPr>
          <w:rFonts w:ascii="Times New Roman"/>
          <w:b w:val="false"/>
          <w:i w:val="false"/>
          <w:color w:val="000000"/>
          <w:sz w:val="28"/>
        </w:rPr>
        <w:t>
      ";</w:t>
      </w:r>
    </w:p>
    <w:bookmarkEnd w:id="12"/>
    <w:bookmarkStart w:name="z18" w:id="13"/>
    <w:p>
      <w:pPr>
        <w:spacing w:after="0"/>
        <w:ind w:left="0"/>
        <w:jc w:val="both"/>
      </w:pPr>
      <w:r>
        <w:rPr>
          <w:rFonts w:ascii="Times New Roman"/>
          <w:b w:val="false"/>
          <w:i w:val="false"/>
          <w:color w:val="000000"/>
          <w:sz w:val="28"/>
        </w:rPr>
        <w:t>
      реттік нөмірі 10-жол жаңа редакцияда жазылсын:</w:t>
      </w:r>
    </w:p>
    <w:bookmarkEnd w:id="13"/>
    <w:bookmarkStart w:name="z19"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4"/>
        <w:gridCol w:w="7164"/>
        <w:gridCol w:w="2572"/>
      </w:tblGrid>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bl>
    <w:bookmarkStart w:name="z20" w:id="15"/>
    <w:p>
      <w:pPr>
        <w:spacing w:after="0"/>
        <w:ind w:left="0"/>
        <w:jc w:val="both"/>
      </w:pPr>
      <w:r>
        <w:rPr>
          <w:rFonts w:ascii="Times New Roman"/>
          <w:b w:val="false"/>
          <w:i w:val="false"/>
          <w:color w:val="000000"/>
          <w:sz w:val="28"/>
        </w:rPr>
        <w:t>
      ";</w:t>
      </w:r>
    </w:p>
    <w:bookmarkEnd w:id="15"/>
    <w:bookmarkStart w:name="z21" w:id="16"/>
    <w:p>
      <w:pPr>
        <w:spacing w:after="0"/>
        <w:ind w:left="0"/>
        <w:jc w:val="both"/>
      </w:pPr>
      <w:r>
        <w:rPr>
          <w:rFonts w:ascii="Times New Roman"/>
          <w:b w:val="false"/>
          <w:i w:val="false"/>
          <w:color w:val="000000"/>
          <w:sz w:val="28"/>
        </w:rPr>
        <w:t>
      реттік нөмірі 14-жол жаңа редакцияда жазылсын:</w:t>
      </w:r>
    </w:p>
    <w:bookmarkEnd w:id="16"/>
    <w:bookmarkStart w:name="z22"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1"/>
        <w:gridCol w:w="4751"/>
        <w:gridCol w:w="4578"/>
      </w:tblGrid>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bl>
    <w:bookmarkStart w:name="z23" w:id="18"/>
    <w:p>
      <w:pPr>
        <w:spacing w:after="0"/>
        <w:ind w:left="0"/>
        <w:jc w:val="both"/>
      </w:pPr>
      <w:r>
        <w:rPr>
          <w:rFonts w:ascii="Times New Roman"/>
          <w:b w:val="false"/>
          <w:i w:val="false"/>
          <w:color w:val="000000"/>
          <w:sz w:val="28"/>
        </w:rPr>
        <w:t>
      ";</w:t>
      </w:r>
    </w:p>
    <w:bookmarkEnd w:id="18"/>
    <w:bookmarkStart w:name="z24" w:id="19"/>
    <w:p>
      <w:pPr>
        <w:spacing w:after="0"/>
        <w:ind w:left="0"/>
        <w:jc w:val="both"/>
      </w:pPr>
      <w:r>
        <w:rPr>
          <w:rFonts w:ascii="Times New Roman"/>
          <w:b w:val="false"/>
          <w:i w:val="false"/>
          <w:color w:val="000000"/>
          <w:sz w:val="28"/>
        </w:rPr>
        <w:t>
      реттік нөмірі 16-жол алынып тасталсын.</w:t>
      </w:r>
    </w:p>
    <w:bookmarkEnd w:id="19"/>
    <w:bookmarkStart w:name="z25" w:id="20"/>
    <w:p>
      <w:pPr>
        <w:spacing w:after="0"/>
        <w:ind w:left="0"/>
        <w:jc w:val="both"/>
      </w:pPr>
      <w:r>
        <w:rPr>
          <w:rFonts w:ascii="Times New Roman"/>
          <w:b w:val="false"/>
          <w:i w:val="false"/>
          <w:color w:val="000000"/>
          <w:sz w:val="28"/>
        </w:rPr>
        <w:t>
      2. "Қостанай облысы әкімдігінің табиғи ресурстар және табиғат пайдалануды реттеу басқармасы" мемлекеттік мекемесі Қазақстан Республикасының заңнамасында белгіленген тәртіпте:</w:t>
      </w:r>
    </w:p>
    <w:bookmarkEnd w:id="20"/>
    <w:bookmarkStart w:name="z26" w:id="21"/>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21"/>
    <w:bookmarkStart w:name="z27" w:id="22"/>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22"/>
    <w:bookmarkStart w:name="z28" w:id="23"/>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23"/>
    <w:bookmarkStart w:name="z29" w:id="24"/>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24"/>
    <w:bookmarkStart w:name="z30" w:id="2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