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9252" w14:textId="de49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№23/268 "2019-2021 жылдарға арналған Шайыр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34/382 шешімі. Маңғыстау облысы Әділет департаментінде 2019 жылғы 27 желтоқсанда № 4085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маслихаты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Шайыр ауылдық округінің бюджеті туралы" Маңғыстау аудандық мәслихатының 2019 жылғы 22 қаңтардағы </w:t>
      </w:r>
      <w:r>
        <w:rPr>
          <w:rFonts w:ascii="Times New Roman"/>
          <w:b w:val="false"/>
          <w:i w:val="false"/>
          <w:color w:val="000000"/>
          <w:sz w:val="28"/>
        </w:rPr>
        <w:t>№23/268</w:t>
      </w:r>
      <w:r>
        <w:rPr>
          <w:rFonts w:ascii="Times New Roman"/>
          <w:b w:val="false"/>
          <w:i w:val="false"/>
          <w:color w:val="000000"/>
          <w:sz w:val="28"/>
        </w:rPr>
        <w:t xml:space="preserve"> (нормативтік құқықтық актілерді мемлекеттік тіркеу Тізілімінде №3807 болып тіркелген, 2019 жылғы 6 ақпанда Қазақстан Республикасы нормативтік құқықтық актілерінің эталондық бақылау банкінде жарияланған) шешіміне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Шайыр ауылдық округінің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79 439,0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3 442,0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75 997,0 мың теңге;</w:t>
      </w:r>
    </w:p>
    <w:bookmarkEnd w:id="8"/>
    <w:bookmarkStart w:name="z9" w:id="9"/>
    <w:p>
      <w:pPr>
        <w:spacing w:after="0"/>
        <w:ind w:left="0"/>
        <w:jc w:val="both"/>
      </w:pPr>
      <w:r>
        <w:rPr>
          <w:rFonts w:ascii="Times New Roman"/>
          <w:b w:val="false"/>
          <w:i w:val="false"/>
          <w:color w:val="000000"/>
          <w:sz w:val="28"/>
        </w:rPr>
        <w:t>
      2) шығындар – 81 187,4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-1 748,4 мың теңге; </w:t>
      </w:r>
    </w:p>
    <w:bookmarkEnd w:id="16"/>
    <w:bookmarkStart w:name="z17"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 1 748,4 мың теңге, оның ішінде: </w:t>
      </w:r>
    </w:p>
    <w:bookmarkEnd w:id="17"/>
    <w:bookmarkStart w:name="z18" w:id="18"/>
    <w:p>
      <w:pPr>
        <w:spacing w:after="0"/>
        <w:ind w:left="0"/>
        <w:jc w:val="both"/>
      </w:pPr>
      <w:r>
        <w:rPr>
          <w:rFonts w:ascii="Times New Roman"/>
          <w:b w:val="false"/>
          <w:i w:val="false"/>
          <w:color w:val="000000"/>
          <w:sz w:val="28"/>
        </w:rPr>
        <w:t>
      қарыздар түсімі–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1 748,4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Шайыр ауылдық округінің бюджетіне аудандық бюджеттен 67 736,0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Шайыр ауылдық округінің бюджетіне аудандық бюджеттен 8 261,0 мың теңге сомасында ағымдағы нысаналы трансферттер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маслихатының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8"/>
    <w:p>
      <w:pPr>
        <w:spacing w:after="0"/>
        <w:ind w:left="0"/>
        <w:jc w:val="left"/>
      </w:pPr>
      <w:r>
        <w:rPr>
          <w:rFonts w:ascii="Times New Roman"/>
          <w:b/>
          <w:i w:val="false"/>
          <w:color w:val="000000"/>
        </w:rPr>
        <w:t xml:space="preserve"> 2019 жылға арналған Шайыр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3859"/>
        <w:gridCol w:w="3617"/>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маңызыбар қала, ауыл, кент, ауылдық округ әкімінің қызметін қамтамасыз ету жөніндегі қызметтер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