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f0db" w14:textId="988f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 23/268 "2019-2021 жылдарға арналған Шайыр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28 маусымдағы № 28/328 шешімі. Маңғыстау облысы Әділет департаментінде 2019 жылғы 28 маусымда № 3939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15 мамырдағы </w:t>
      </w:r>
      <w:r>
        <w:rPr>
          <w:rFonts w:ascii="Times New Roman"/>
          <w:b w:val="false"/>
          <w:i w:val="false"/>
          <w:color w:val="000000"/>
          <w:sz w:val="28"/>
        </w:rPr>
        <w:t>№27/313</w:t>
      </w:r>
      <w:r>
        <w:rPr>
          <w:rFonts w:ascii="Times New Roman"/>
          <w:b w:val="false"/>
          <w:i w:val="false"/>
          <w:color w:val="000000"/>
          <w:sz w:val="28"/>
        </w:rPr>
        <w:t xml:space="preserve"> "Маңғыстау аудандық мәслихатының 2019 жылғы 8 қаңтардағы №22/256 "2019-2021 жылдарға арналған аудандық бюджеті туралы" шешіміне өзгерістер енгізу туралы" шешіміне (нормативтік құқықтық актілерді мемлекеттік тіркеу Тізілімінде №3901 болып тіркелген)сәйкес, Маңғыстау аудандық маслихаты ШЕШІМ ҚАБЫЛДАДЫҚ:</w:t>
      </w:r>
    </w:p>
    <w:bookmarkEnd w:id="0"/>
    <w:bookmarkStart w:name="z2" w:id="1"/>
    <w:p>
      <w:pPr>
        <w:spacing w:after="0"/>
        <w:ind w:left="0"/>
        <w:jc w:val="both"/>
      </w:pPr>
      <w:r>
        <w:rPr>
          <w:rFonts w:ascii="Times New Roman"/>
          <w:b w:val="false"/>
          <w:i w:val="false"/>
          <w:color w:val="000000"/>
          <w:sz w:val="28"/>
        </w:rPr>
        <w:t xml:space="preserve">
      1. "2019-2021 жылдарға арналған Шайыр ауылдық округінің бюджеті туралы" Маңғыстау аудандық мәслихатының 2019 жылғы 22 қаңтардағы </w:t>
      </w:r>
      <w:r>
        <w:rPr>
          <w:rFonts w:ascii="Times New Roman"/>
          <w:b w:val="false"/>
          <w:i w:val="false"/>
          <w:color w:val="000000"/>
          <w:sz w:val="28"/>
        </w:rPr>
        <w:t>№23/268</w:t>
      </w:r>
      <w:r>
        <w:rPr>
          <w:rFonts w:ascii="Times New Roman"/>
          <w:b w:val="false"/>
          <w:i w:val="false"/>
          <w:color w:val="000000"/>
          <w:sz w:val="28"/>
        </w:rPr>
        <w:t xml:space="preserve"> (нормативтік құқықтық актілерді мемлекеттік тіркеу Тізілімінде №3807 болып тіркелген, 2019 жылғы 6 ақпанда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"1. 2019-2021 жылдарға арналған Шайыр ауылдық округінің бюджеті 1, 2 және 3 қосымшаларға сәйкес, оның ішінде 2019 жылға келесідей көлемдерде бекітілсін:</w:t>
      </w:r>
    </w:p>
    <w:bookmarkEnd w:id="3"/>
    <w:bookmarkStart w:name="z5" w:id="4"/>
    <w:p>
      <w:pPr>
        <w:spacing w:after="0"/>
        <w:ind w:left="0"/>
        <w:jc w:val="both"/>
      </w:pPr>
      <w:r>
        <w:rPr>
          <w:rFonts w:ascii="Times New Roman"/>
          <w:b w:val="false"/>
          <w:i w:val="false"/>
          <w:color w:val="000000"/>
          <w:sz w:val="28"/>
        </w:rPr>
        <w:t>
      1) кірістер – 79 865,0 мың теңге, оның ішінде:</w:t>
      </w:r>
    </w:p>
    <w:bookmarkEnd w:id="4"/>
    <w:bookmarkStart w:name="z6" w:id="5"/>
    <w:p>
      <w:pPr>
        <w:spacing w:after="0"/>
        <w:ind w:left="0"/>
        <w:jc w:val="both"/>
      </w:pPr>
      <w:r>
        <w:rPr>
          <w:rFonts w:ascii="Times New Roman"/>
          <w:b w:val="false"/>
          <w:i w:val="false"/>
          <w:color w:val="000000"/>
          <w:sz w:val="28"/>
        </w:rPr>
        <w:t>
      салықтық түсімдер бойынша –2 650,0 мың теңге;</w:t>
      </w:r>
    </w:p>
    <w:bookmarkEnd w:id="5"/>
    <w:bookmarkStart w:name="z7"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8"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9" w:id="8"/>
    <w:p>
      <w:pPr>
        <w:spacing w:after="0"/>
        <w:ind w:left="0"/>
        <w:jc w:val="both"/>
      </w:pPr>
      <w:r>
        <w:rPr>
          <w:rFonts w:ascii="Times New Roman"/>
          <w:b w:val="false"/>
          <w:i w:val="false"/>
          <w:color w:val="000000"/>
          <w:sz w:val="28"/>
        </w:rPr>
        <w:t>
      трансферттер түсімдері бойынша – 77 215,0 мың теңге;</w:t>
      </w:r>
    </w:p>
    <w:bookmarkEnd w:id="8"/>
    <w:bookmarkStart w:name="z10" w:id="9"/>
    <w:p>
      <w:pPr>
        <w:spacing w:after="0"/>
        <w:ind w:left="0"/>
        <w:jc w:val="both"/>
      </w:pPr>
      <w:r>
        <w:rPr>
          <w:rFonts w:ascii="Times New Roman"/>
          <w:b w:val="false"/>
          <w:i w:val="false"/>
          <w:color w:val="000000"/>
          <w:sz w:val="28"/>
        </w:rPr>
        <w:t>
      2) шығындар – 81 613,4 мың теңге;</w:t>
      </w:r>
    </w:p>
    <w:bookmarkEnd w:id="9"/>
    <w:bookmarkStart w:name="z11" w:id="10"/>
    <w:p>
      <w:pPr>
        <w:spacing w:after="0"/>
        <w:ind w:left="0"/>
        <w:jc w:val="both"/>
      </w:pPr>
      <w:r>
        <w:rPr>
          <w:rFonts w:ascii="Times New Roman"/>
          <w:b w:val="false"/>
          <w:i w:val="false"/>
          <w:color w:val="000000"/>
          <w:sz w:val="28"/>
        </w:rPr>
        <w:t>
      3) таза бюджеттік кредиттеу – 0 теңге;</w:t>
      </w:r>
    </w:p>
    <w:bookmarkEnd w:id="10"/>
    <w:bookmarkStart w:name="z12"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3" w:id="12"/>
    <w:p>
      <w:pPr>
        <w:spacing w:after="0"/>
        <w:ind w:left="0"/>
        <w:jc w:val="both"/>
      </w:pPr>
      <w:r>
        <w:rPr>
          <w:rFonts w:ascii="Times New Roman"/>
          <w:b w:val="false"/>
          <w:i w:val="false"/>
          <w:color w:val="000000"/>
          <w:sz w:val="28"/>
        </w:rPr>
        <w:t>
      бюджеттік кредиттерді өтеу – 0 теңге;</w:t>
      </w:r>
    </w:p>
    <w:bookmarkEnd w:id="12"/>
    <w:bookmarkStart w:name="z14"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5" w:id="14"/>
    <w:p>
      <w:pPr>
        <w:spacing w:after="0"/>
        <w:ind w:left="0"/>
        <w:jc w:val="both"/>
      </w:pPr>
      <w:r>
        <w:rPr>
          <w:rFonts w:ascii="Times New Roman"/>
          <w:b w:val="false"/>
          <w:i w:val="false"/>
          <w:color w:val="000000"/>
          <w:sz w:val="28"/>
        </w:rPr>
        <w:t>
      қаржы активтерін сатып алу – 0 теңге;</w:t>
      </w:r>
    </w:p>
    <w:bookmarkEnd w:id="14"/>
    <w:bookmarkStart w:name="z16"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7" w:id="16"/>
    <w:p>
      <w:pPr>
        <w:spacing w:after="0"/>
        <w:ind w:left="0"/>
        <w:jc w:val="both"/>
      </w:pPr>
      <w:r>
        <w:rPr>
          <w:rFonts w:ascii="Times New Roman"/>
          <w:b w:val="false"/>
          <w:i w:val="false"/>
          <w:color w:val="000000"/>
          <w:sz w:val="28"/>
        </w:rPr>
        <w:t>
      5) бюджет тапшылығы (профициті) – -1 748,4 мың теңге;</w:t>
      </w:r>
    </w:p>
    <w:bookmarkEnd w:id="16"/>
    <w:bookmarkStart w:name="z18" w:id="17"/>
    <w:p>
      <w:pPr>
        <w:spacing w:after="0"/>
        <w:ind w:left="0"/>
        <w:jc w:val="both"/>
      </w:pPr>
      <w:r>
        <w:rPr>
          <w:rFonts w:ascii="Times New Roman"/>
          <w:b w:val="false"/>
          <w:i w:val="false"/>
          <w:color w:val="000000"/>
          <w:sz w:val="28"/>
        </w:rPr>
        <w:t>
      6) бюджет тапшылығын қаржыландыру (профицитін пайдалану) –1 748,4 мың теңге, оның ішінде:</w:t>
      </w:r>
    </w:p>
    <w:bookmarkEnd w:id="17"/>
    <w:bookmarkStart w:name="z19" w:id="18"/>
    <w:p>
      <w:pPr>
        <w:spacing w:after="0"/>
        <w:ind w:left="0"/>
        <w:jc w:val="both"/>
      </w:pPr>
      <w:r>
        <w:rPr>
          <w:rFonts w:ascii="Times New Roman"/>
          <w:b w:val="false"/>
          <w:i w:val="false"/>
          <w:color w:val="000000"/>
          <w:sz w:val="28"/>
        </w:rPr>
        <w:t>
      қарыздар түсімі – 0 теңге;</w:t>
      </w:r>
    </w:p>
    <w:bookmarkEnd w:id="18"/>
    <w:bookmarkStart w:name="z20" w:id="19"/>
    <w:p>
      <w:pPr>
        <w:spacing w:after="0"/>
        <w:ind w:left="0"/>
        <w:jc w:val="both"/>
      </w:pPr>
      <w:r>
        <w:rPr>
          <w:rFonts w:ascii="Times New Roman"/>
          <w:b w:val="false"/>
          <w:i w:val="false"/>
          <w:color w:val="000000"/>
          <w:sz w:val="28"/>
        </w:rPr>
        <w:t>
      қарыздарды өтеу – 0 теңге;</w:t>
      </w:r>
    </w:p>
    <w:bookmarkEnd w:id="19"/>
    <w:bookmarkStart w:name="z21" w:id="20"/>
    <w:p>
      <w:pPr>
        <w:spacing w:after="0"/>
        <w:ind w:left="0"/>
        <w:jc w:val="both"/>
      </w:pPr>
      <w:r>
        <w:rPr>
          <w:rFonts w:ascii="Times New Roman"/>
          <w:b w:val="false"/>
          <w:i w:val="false"/>
          <w:color w:val="000000"/>
          <w:sz w:val="28"/>
        </w:rPr>
        <w:t>
      бюджет қаражатының пайдаланылатын қалдықтары – 1 748,4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3" w:id="21"/>
    <w:p>
      <w:pPr>
        <w:spacing w:after="0"/>
        <w:ind w:left="0"/>
        <w:jc w:val="both"/>
      </w:pPr>
      <w:r>
        <w:rPr>
          <w:rFonts w:ascii="Times New Roman"/>
          <w:b w:val="false"/>
          <w:i w:val="false"/>
          <w:color w:val="000000"/>
          <w:sz w:val="28"/>
        </w:rPr>
        <w:t>
      "2. 2019 жылға арналған Шайыр ауылдық округінің бюджетіне аудандық бюджеттен 77 215,0 мың теңге сомасында субвенция бөлінгені ескерілсін.";</w:t>
      </w:r>
    </w:p>
    <w:bookmarkEnd w:id="21"/>
    <w:bookmarkStart w:name="z24"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5" w:id="23"/>
    <w:p>
      <w:pPr>
        <w:spacing w:after="0"/>
        <w:ind w:left="0"/>
        <w:jc w:val="both"/>
      </w:pPr>
      <w:r>
        <w:rPr>
          <w:rFonts w:ascii="Times New Roman"/>
          <w:b w:val="false"/>
          <w:i w:val="false"/>
          <w:color w:val="000000"/>
          <w:sz w:val="28"/>
        </w:rPr>
        <w:t>
      2. "Маңғыстау аудандық маслихатының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6" w:id="24"/>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Қылаңовқа жүктелсін.</w:t>
      </w:r>
    </w:p>
    <w:bookmarkEnd w:id="24"/>
    <w:bookmarkStart w:name="z27"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№28/328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6" w:id="26"/>
    <w:p>
      <w:pPr>
        <w:spacing w:after="0"/>
        <w:ind w:left="0"/>
        <w:jc w:val="left"/>
      </w:pPr>
      <w:r>
        <w:rPr>
          <w:rFonts w:ascii="Times New Roman"/>
          <w:b/>
          <w:i w:val="false"/>
          <w:color w:val="000000"/>
        </w:rPr>
        <w:t xml:space="preserve"> 2019 жылға арналған Шайыр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6"/>
        <w:gridCol w:w="1677"/>
        <w:gridCol w:w="3"/>
        <w:gridCol w:w="795"/>
        <w:gridCol w:w="1123"/>
        <w:gridCol w:w="3857"/>
        <w:gridCol w:w="36"/>
        <w:gridCol w:w="3575"/>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79 865,0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 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 т а у 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2.Шығындар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81 613,4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 кент, ауылдық округ әкімінің аппараты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денешынықтыру- сауықтыру және спорттық іс – шараларды өткізу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IV.Қаржы активтерімен операциялар бойынша сальдо</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 Бюджет тапшылығын қаржыландыру (профицитін пайдалану)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