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67e36" w14:textId="fa67e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ауданы әкімдігінің 2014 жылғы 21 мамырдағы № 141 "Мектепке дейінгі білім беру ұйымдары тәрбиеленушілерінің жекелеген санаттарын тегін тамақтандыруды ұйымдастыру туралы" қаулысының күші жойылды деп тану туралы</w:t>
      </w:r>
    </w:p>
    <w:p>
      <w:pPr>
        <w:spacing w:after="0"/>
        <w:ind w:left="0"/>
        <w:jc w:val="both"/>
      </w:pPr>
      <w:r>
        <w:rPr>
          <w:rFonts w:ascii="Times New Roman"/>
          <w:b w:val="false"/>
          <w:i w:val="false"/>
          <w:color w:val="000000"/>
          <w:sz w:val="28"/>
        </w:rPr>
        <w:t>Маңғыстау облысы Маңғыстау ауданы әкімдігінің 2019 жылғы 7 ақпандағы № 28 қаулысы. Маңғыстау облысы Әділет департаментінде 2019 жылғы 8 ақпанда № 3819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2016 жылғы 6 сәуірдегі "Құқықтық актілер туралы" Заңының 50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Маңғыстау ауданының әкімдігі ҚАУЛЫ ЕТЕДІ:</w:t>
      </w:r>
    </w:p>
    <w:bookmarkEnd w:id="0"/>
    <w:bookmarkStart w:name="z1" w:id="1"/>
    <w:p>
      <w:pPr>
        <w:spacing w:after="0"/>
        <w:ind w:left="0"/>
        <w:jc w:val="both"/>
      </w:pPr>
      <w:r>
        <w:rPr>
          <w:rFonts w:ascii="Times New Roman"/>
          <w:b w:val="false"/>
          <w:i w:val="false"/>
          <w:color w:val="000000"/>
          <w:sz w:val="28"/>
        </w:rPr>
        <w:t xml:space="preserve">
      1. Маңғыстау ауданы әкімдігінің 2014 жылғы 21 мамырдағы </w:t>
      </w:r>
      <w:r>
        <w:rPr>
          <w:rFonts w:ascii="Times New Roman"/>
          <w:b w:val="false"/>
          <w:i w:val="false"/>
          <w:color w:val="000000"/>
          <w:sz w:val="28"/>
        </w:rPr>
        <w:t>№141</w:t>
      </w:r>
      <w:r>
        <w:rPr>
          <w:rFonts w:ascii="Times New Roman"/>
          <w:b w:val="false"/>
          <w:i w:val="false"/>
          <w:color w:val="000000"/>
          <w:sz w:val="28"/>
        </w:rPr>
        <w:t xml:space="preserve"> "Мектепке дейінгі білім беру ұйымдары тәрбиеленушілерінің жекелеген санаттарын тегін тамақтандыруды ұйымдастыру туралы" (нормативтік құқықтық актілерді мемлекеттік тіркеу Тізілімінде № 2451 болып тіркелген, 2014 жылы 1 шілдеде "Әділет" ақпараттық-құқықтық жүйесінде жарияланған) қаулысының күші жойылды деп танылсын.</w:t>
      </w:r>
    </w:p>
    <w:bookmarkEnd w:id="1"/>
    <w:bookmarkStart w:name="z2" w:id="2"/>
    <w:p>
      <w:pPr>
        <w:spacing w:after="0"/>
        <w:ind w:left="0"/>
        <w:jc w:val="both"/>
      </w:pPr>
      <w:r>
        <w:rPr>
          <w:rFonts w:ascii="Times New Roman"/>
          <w:b w:val="false"/>
          <w:i w:val="false"/>
          <w:color w:val="000000"/>
          <w:sz w:val="28"/>
        </w:rPr>
        <w:t>
      2. "Маңғыстау аудандық білім бөлімі" мемлекеттік мекемесі (бөлім басшысы С.А.Қалиева) осы қаулының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орындалуын бақылау аудан әкімінің орынбасары Е.Махмутовқа жүктелсін.</w:t>
      </w:r>
    </w:p>
    <w:bookmarkEnd w:id="3"/>
    <w:bookmarkStart w:name="z4" w:id="4"/>
    <w:p>
      <w:pPr>
        <w:spacing w:after="0"/>
        <w:ind w:left="0"/>
        <w:jc w:val="both"/>
      </w:pPr>
      <w:r>
        <w:rPr>
          <w:rFonts w:ascii="Times New Roman"/>
          <w:b w:val="false"/>
          <w:i w:val="false"/>
          <w:color w:val="000000"/>
          <w:sz w:val="28"/>
        </w:rPr>
        <w:t xml:space="preserve">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Ж.Айтуаров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