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0db2a" w14:textId="e70db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2020 - 2022 жылдарға арналған аудандық бюджет туралы</w:t>
      </w:r>
    </w:p>
    <w:p>
      <w:pPr>
        <w:spacing w:after="0"/>
        <w:ind w:left="0"/>
        <w:jc w:val="both"/>
      </w:pPr>
      <w:r>
        <w:rPr>
          <w:rFonts w:ascii="Times New Roman"/>
          <w:b w:val="false"/>
          <w:i w:val="false"/>
          <w:color w:val="000000"/>
          <w:sz w:val="28"/>
        </w:rPr>
        <w:t>Маңғыстау облысы Қарақия аудандық мәслихатының 2019 жылғы 25 желтоқсандағы № 37/383 шешімі. Маңғыстау облысы Әділет департаментінде 2020 жылғы 8 қаңтарда № 4097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Маңғыстау облыстық мәслихатының 2019 жылғы 12 желтоқсандағы </w:t>
      </w:r>
      <w:r>
        <w:rPr>
          <w:rFonts w:ascii="Times New Roman"/>
          <w:b w:val="false"/>
          <w:i w:val="false"/>
          <w:color w:val="000000"/>
          <w:sz w:val="28"/>
        </w:rPr>
        <w:t>№32/395</w:t>
      </w:r>
      <w:r>
        <w:rPr>
          <w:rFonts w:ascii="Times New Roman"/>
          <w:b w:val="false"/>
          <w:i w:val="false"/>
          <w:color w:val="000000"/>
          <w:sz w:val="28"/>
        </w:rPr>
        <w:t xml:space="preserve"> "2020-2022 жылдарға арналған облыстық бюджет туралы" шешіміне (нормативтік құқықтық актілерді мемлекеттік тіркеу Тізілімінде №4068 болып тіркелген) сәйкес, Қарақия аудандық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2020-2022 жылдарға арналған аудандық бюджет тиісінше осы шешімнің 1, 2 және 3 қосымшаларына сәйкес, оның ішінде 2020 жылға келесідей көлемдерде бекітілсін:</w:t>
      </w:r>
    </w:p>
    <w:bookmarkEnd w:id="1"/>
    <w:bookmarkStart w:name="z4" w:id="2"/>
    <w:p>
      <w:pPr>
        <w:spacing w:after="0"/>
        <w:ind w:left="0"/>
        <w:jc w:val="both"/>
      </w:pPr>
      <w:r>
        <w:rPr>
          <w:rFonts w:ascii="Times New Roman"/>
          <w:b w:val="false"/>
          <w:i w:val="false"/>
          <w:color w:val="000000"/>
          <w:sz w:val="28"/>
        </w:rPr>
        <w:t>
      1) кірістер – 14 698 226,8 мың теңге, оның ішінде:</w:t>
      </w:r>
    </w:p>
    <w:bookmarkEnd w:id="2"/>
    <w:bookmarkStart w:name="z5" w:id="3"/>
    <w:p>
      <w:pPr>
        <w:spacing w:after="0"/>
        <w:ind w:left="0"/>
        <w:jc w:val="both"/>
      </w:pPr>
      <w:r>
        <w:rPr>
          <w:rFonts w:ascii="Times New Roman"/>
          <w:b w:val="false"/>
          <w:i w:val="false"/>
          <w:color w:val="000000"/>
          <w:sz w:val="28"/>
        </w:rPr>
        <w:t>
      салықтық түсімдер бойынша – 10 893 870,2 мың теңге;</w:t>
      </w:r>
    </w:p>
    <w:bookmarkEnd w:id="3"/>
    <w:bookmarkStart w:name="z6" w:id="4"/>
    <w:p>
      <w:pPr>
        <w:spacing w:after="0"/>
        <w:ind w:left="0"/>
        <w:jc w:val="both"/>
      </w:pPr>
      <w:r>
        <w:rPr>
          <w:rFonts w:ascii="Times New Roman"/>
          <w:b w:val="false"/>
          <w:i w:val="false"/>
          <w:color w:val="000000"/>
          <w:sz w:val="28"/>
        </w:rPr>
        <w:t>
      салықтық емес түсімдер бойынша – 55 714,6 мың теңге;</w:t>
      </w:r>
    </w:p>
    <w:bookmarkEnd w:id="4"/>
    <w:bookmarkStart w:name="z7" w:id="5"/>
    <w:p>
      <w:pPr>
        <w:spacing w:after="0"/>
        <w:ind w:left="0"/>
        <w:jc w:val="both"/>
      </w:pPr>
      <w:r>
        <w:rPr>
          <w:rFonts w:ascii="Times New Roman"/>
          <w:b w:val="false"/>
          <w:i w:val="false"/>
          <w:color w:val="000000"/>
          <w:sz w:val="28"/>
        </w:rPr>
        <w:t>
      негізгі капиталды сатудан түсетін түсімдер бойынша – 97 267,0 мың теңге;</w:t>
      </w:r>
    </w:p>
    <w:bookmarkEnd w:id="5"/>
    <w:bookmarkStart w:name="z8" w:id="6"/>
    <w:p>
      <w:pPr>
        <w:spacing w:after="0"/>
        <w:ind w:left="0"/>
        <w:jc w:val="both"/>
      </w:pPr>
      <w:r>
        <w:rPr>
          <w:rFonts w:ascii="Times New Roman"/>
          <w:b w:val="false"/>
          <w:i w:val="false"/>
          <w:color w:val="000000"/>
          <w:sz w:val="28"/>
        </w:rPr>
        <w:t>
      трансферттердің түсімдері бойынша – 3 651 375,0 мың теңге;</w:t>
      </w:r>
    </w:p>
    <w:bookmarkEnd w:id="6"/>
    <w:bookmarkStart w:name="z9" w:id="7"/>
    <w:p>
      <w:pPr>
        <w:spacing w:after="0"/>
        <w:ind w:left="0"/>
        <w:jc w:val="both"/>
      </w:pPr>
      <w:r>
        <w:rPr>
          <w:rFonts w:ascii="Times New Roman"/>
          <w:b w:val="false"/>
          <w:i w:val="false"/>
          <w:color w:val="000000"/>
          <w:sz w:val="28"/>
        </w:rPr>
        <w:t>
      2) шығындар – 17 448 874,1 мың теңге;</w:t>
      </w:r>
    </w:p>
    <w:bookmarkEnd w:id="7"/>
    <w:bookmarkStart w:name="z10" w:id="8"/>
    <w:p>
      <w:pPr>
        <w:spacing w:after="0"/>
        <w:ind w:left="0"/>
        <w:jc w:val="both"/>
      </w:pPr>
      <w:r>
        <w:rPr>
          <w:rFonts w:ascii="Times New Roman"/>
          <w:b w:val="false"/>
          <w:i w:val="false"/>
          <w:color w:val="000000"/>
          <w:sz w:val="28"/>
        </w:rPr>
        <w:t>
      3) таза бюджеттік кредиттеу – 213 501,0 мың теңге:</w:t>
      </w:r>
    </w:p>
    <w:bookmarkEnd w:id="8"/>
    <w:bookmarkStart w:name="z11" w:id="9"/>
    <w:p>
      <w:pPr>
        <w:spacing w:after="0"/>
        <w:ind w:left="0"/>
        <w:jc w:val="both"/>
      </w:pPr>
      <w:r>
        <w:rPr>
          <w:rFonts w:ascii="Times New Roman"/>
          <w:b w:val="false"/>
          <w:i w:val="false"/>
          <w:color w:val="000000"/>
          <w:sz w:val="28"/>
        </w:rPr>
        <w:t>
      бюджеттік кредиттер – 278 355,0 мың теңге;</w:t>
      </w:r>
    </w:p>
    <w:bookmarkEnd w:id="9"/>
    <w:bookmarkStart w:name="z12" w:id="10"/>
    <w:p>
      <w:pPr>
        <w:spacing w:after="0"/>
        <w:ind w:left="0"/>
        <w:jc w:val="both"/>
      </w:pPr>
      <w:r>
        <w:rPr>
          <w:rFonts w:ascii="Times New Roman"/>
          <w:b w:val="false"/>
          <w:i w:val="false"/>
          <w:color w:val="000000"/>
          <w:sz w:val="28"/>
        </w:rPr>
        <w:t>
      бюджеттік кредиттерді өтеу – 64 854,0 мың теңге;</w:t>
      </w:r>
    </w:p>
    <w:bookmarkEnd w:id="10"/>
    <w:bookmarkStart w:name="z13"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4" w:id="12"/>
    <w:p>
      <w:pPr>
        <w:spacing w:after="0"/>
        <w:ind w:left="0"/>
        <w:jc w:val="both"/>
      </w:pPr>
      <w:r>
        <w:rPr>
          <w:rFonts w:ascii="Times New Roman"/>
          <w:b w:val="false"/>
          <w:i w:val="false"/>
          <w:color w:val="000000"/>
          <w:sz w:val="28"/>
        </w:rPr>
        <w:t>
      қаржы активтерін сатып алу – 0 теңге;</w:t>
      </w:r>
    </w:p>
    <w:bookmarkEnd w:id="12"/>
    <w:bookmarkStart w:name="z15"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6" w:id="14"/>
    <w:p>
      <w:pPr>
        <w:spacing w:after="0"/>
        <w:ind w:left="0"/>
        <w:jc w:val="both"/>
      </w:pPr>
      <w:r>
        <w:rPr>
          <w:rFonts w:ascii="Times New Roman"/>
          <w:b w:val="false"/>
          <w:i w:val="false"/>
          <w:color w:val="000000"/>
          <w:sz w:val="28"/>
        </w:rPr>
        <w:t>
      5) бюджет тапшылығы (профициті) – - 2 964 148,3 мың теңге;</w:t>
      </w:r>
    </w:p>
    <w:bookmarkEnd w:id="14"/>
    <w:bookmarkStart w:name="z17" w:id="15"/>
    <w:p>
      <w:pPr>
        <w:spacing w:after="0"/>
        <w:ind w:left="0"/>
        <w:jc w:val="both"/>
      </w:pPr>
      <w:r>
        <w:rPr>
          <w:rFonts w:ascii="Times New Roman"/>
          <w:b w:val="false"/>
          <w:i w:val="false"/>
          <w:color w:val="000000"/>
          <w:sz w:val="28"/>
        </w:rPr>
        <w:t>
      6) бюджет тапшылығын қаржыландыру (профицитін пайдалану ) – 2 964 148,3 мың теңге:</w:t>
      </w:r>
    </w:p>
    <w:bookmarkEnd w:id="15"/>
    <w:p>
      <w:pPr>
        <w:spacing w:after="0"/>
        <w:ind w:left="0"/>
        <w:jc w:val="both"/>
      </w:pPr>
      <w:r>
        <w:rPr>
          <w:rFonts w:ascii="Times New Roman"/>
          <w:b w:val="false"/>
          <w:i w:val="false"/>
          <w:color w:val="000000"/>
          <w:sz w:val="28"/>
        </w:rPr>
        <w:t>
      қарыздар түсімі – 2 884 763,0 мың теңге;</w:t>
      </w:r>
    </w:p>
    <w:p>
      <w:pPr>
        <w:spacing w:after="0"/>
        <w:ind w:left="0"/>
        <w:jc w:val="both"/>
      </w:pPr>
      <w:r>
        <w:rPr>
          <w:rFonts w:ascii="Times New Roman"/>
          <w:b w:val="false"/>
          <w:i w:val="false"/>
          <w:color w:val="000000"/>
          <w:sz w:val="28"/>
        </w:rPr>
        <w:t>
      қарыздарды өтеу – 64 854,0 теңге;</w:t>
      </w:r>
    </w:p>
    <w:p>
      <w:pPr>
        <w:spacing w:after="0"/>
        <w:ind w:left="0"/>
        <w:jc w:val="both"/>
      </w:pPr>
      <w:r>
        <w:rPr>
          <w:rFonts w:ascii="Times New Roman"/>
          <w:b w:val="false"/>
          <w:i w:val="false"/>
          <w:color w:val="000000"/>
          <w:sz w:val="28"/>
        </w:rPr>
        <w:t>
      бюджет қаражатының пайдаланылатын қалдықтары – 144 239,3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Маңғыстау облысы Қарақия аудандық мәслихатының 27.11.2020 </w:t>
      </w:r>
      <w:r>
        <w:rPr>
          <w:rFonts w:ascii="Times New Roman"/>
          <w:b w:val="false"/>
          <w:i w:val="false"/>
          <w:color w:val="000000"/>
          <w:sz w:val="28"/>
        </w:rPr>
        <w:t>№ 45/449</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19" w:id="1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2020 жылға арналған аудандық бюджеттен ауылдар мен ауылдық округтердің бюджеттеріне 1 075 984,2 мың теңге сомасында субвенция бөлінгені ескерілсін, оның ішінде:</w:t>
      </w:r>
    </w:p>
    <w:bookmarkEnd w:id="16"/>
    <w:bookmarkStart w:name="z23" w:id="17"/>
    <w:p>
      <w:pPr>
        <w:spacing w:after="0"/>
        <w:ind w:left="0"/>
        <w:jc w:val="both"/>
      </w:pPr>
      <w:r>
        <w:rPr>
          <w:rFonts w:ascii="Times New Roman"/>
          <w:b w:val="false"/>
          <w:i w:val="false"/>
          <w:color w:val="000000"/>
          <w:sz w:val="28"/>
        </w:rPr>
        <w:t>
      Болашақ ауылдық округіне – 56 357,7 мың теңге;</w:t>
      </w:r>
    </w:p>
    <w:bookmarkEnd w:id="17"/>
    <w:bookmarkStart w:name="z24" w:id="18"/>
    <w:p>
      <w:pPr>
        <w:spacing w:after="0"/>
        <w:ind w:left="0"/>
        <w:jc w:val="both"/>
      </w:pPr>
      <w:r>
        <w:rPr>
          <w:rFonts w:ascii="Times New Roman"/>
          <w:b w:val="false"/>
          <w:i w:val="false"/>
          <w:color w:val="000000"/>
          <w:sz w:val="28"/>
        </w:rPr>
        <w:t>
      Бостан ауылдық округіне – 66 953,2 мың теңге;</w:t>
      </w:r>
    </w:p>
    <w:bookmarkEnd w:id="18"/>
    <w:bookmarkStart w:name="z25" w:id="19"/>
    <w:p>
      <w:pPr>
        <w:spacing w:after="0"/>
        <w:ind w:left="0"/>
        <w:jc w:val="both"/>
      </w:pPr>
      <w:r>
        <w:rPr>
          <w:rFonts w:ascii="Times New Roman"/>
          <w:b w:val="false"/>
          <w:i w:val="false"/>
          <w:color w:val="000000"/>
          <w:sz w:val="28"/>
        </w:rPr>
        <w:t>
      Жетібай ауылына – 350 856,8 мың теңге;</w:t>
      </w:r>
    </w:p>
    <w:bookmarkEnd w:id="19"/>
    <w:p>
      <w:pPr>
        <w:spacing w:after="0"/>
        <w:ind w:left="0"/>
        <w:jc w:val="both"/>
      </w:pPr>
      <w:r>
        <w:rPr>
          <w:rFonts w:ascii="Times New Roman"/>
          <w:b w:val="false"/>
          <w:i w:val="false"/>
          <w:color w:val="000000"/>
          <w:sz w:val="28"/>
        </w:rPr>
        <w:t>
      Құланды ауылдық округіне – 79 406,0 мың теңге;</w:t>
      </w:r>
    </w:p>
    <w:p>
      <w:pPr>
        <w:spacing w:after="0"/>
        <w:ind w:left="0"/>
        <w:jc w:val="both"/>
      </w:pPr>
      <w:r>
        <w:rPr>
          <w:rFonts w:ascii="Times New Roman"/>
          <w:b w:val="false"/>
          <w:i w:val="false"/>
          <w:color w:val="000000"/>
          <w:sz w:val="28"/>
        </w:rPr>
        <w:t>
      Құрық ауылына – 260 814,0 мың теңге;</w:t>
      </w:r>
    </w:p>
    <w:p>
      <w:pPr>
        <w:spacing w:after="0"/>
        <w:ind w:left="0"/>
        <w:jc w:val="both"/>
      </w:pPr>
      <w:r>
        <w:rPr>
          <w:rFonts w:ascii="Times New Roman"/>
          <w:b w:val="false"/>
          <w:i w:val="false"/>
          <w:color w:val="000000"/>
          <w:sz w:val="28"/>
        </w:rPr>
        <w:t>
      Мұнайшы ауылына – 164 412,2 мың теңге;</w:t>
      </w:r>
    </w:p>
    <w:p>
      <w:pPr>
        <w:spacing w:after="0"/>
        <w:ind w:left="0"/>
        <w:jc w:val="both"/>
      </w:pPr>
      <w:r>
        <w:rPr>
          <w:rFonts w:ascii="Times New Roman"/>
          <w:b w:val="false"/>
          <w:i w:val="false"/>
          <w:color w:val="000000"/>
          <w:sz w:val="28"/>
        </w:rPr>
        <w:t>
      Сенек ауылына – 97 184,3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тармақ жаңа редакцияда - Маңғыстау облысы Қарақия аудандық мәслихатының 11.09.2020 </w:t>
      </w:r>
      <w:r>
        <w:rPr>
          <w:rFonts w:ascii="Times New Roman"/>
          <w:b w:val="false"/>
          <w:i w:val="false"/>
          <w:color w:val="000000"/>
          <w:sz w:val="28"/>
        </w:rPr>
        <w:t>№ 43/429</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27" w:id="20"/>
    <w:p>
      <w:pPr>
        <w:spacing w:after="0"/>
        <w:ind w:left="0"/>
        <w:jc w:val="both"/>
      </w:pPr>
      <w:r>
        <w:rPr>
          <w:rFonts w:ascii="Times New Roman"/>
          <w:b w:val="false"/>
          <w:i w:val="false"/>
          <w:color w:val="000000"/>
          <w:sz w:val="28"/>
        </w:rPr>
        <w:t>
      3. 2020 жылға арналған аудандық бюджетте республикалық бюджеттен ағымдағы нысаналы трансферттер келесідей көлемдерде қарастырылғаны ескерілсін:</w:t>
      </w:r>
    </w:p>
    <w:bookmarkEnd w:id="20"/>
    <w:bookmarkStart w:name="z28" w:id="21"/>
    <w:p>
      <w:pPr>
        <w:spacing w:after="0"/>
        <w:ind w:left="0"/>
        <w:jc w:val="both"/>
      </w:pPr>
      <w:r>
        <w:rPr>
          <w:rFonts w:ascii="Times New Roman"/>
          <w:b w:val="false"/>
          <w:i w:val="false"/>
          <w:color w:val="000000"/>
          <w:sz w:val="28"/>
        </w:rPr>
        <w:t>
      101 071,0 мың теңге – мемлекеттік атаулы әлеуметтік көмекті төлеуге;</w:t>
      </w:r>
    </w:p>
    <w:bookmarkEnd w:id="21"/>
    <w:bookmarkStart w:name="z29" w:id="22"/>
    <w:p>
      <w:pPr>
        <w:spacing w:after="0"/>
        <w:ind w:left="0"/>
        <w:jc w:val="both"/>
      </w:pPr>
      <w:r>
        <w:rPr>
          <w:rFonts w:ascii="Times New Roman"/>
          <w:b w:val="false"/>
          <w:i w:val="false"/>
          <w:color w:val="000000"/>
          <w:sz w:val="28"/>
        </w:rPr>
        <w:t>
      13 117,0 мың теңге – Қазақстан Республикасында мүгедектердің құқықтарын қамтамасыз етуге және өмір сүру сапасын жақсартуға;</w:t>
      </w:r>
    </w:p>
    <w:bookmarkEnd w:id="22"/>
    <w:bookmarkStart w:name="z30" w:id="23"/>
    <w:p>
      <w:pPr>
        <w:spacing w:after="0"/>
        <w:ind w:left="0"/>
        <w:jc w:val="both"/>
      </w:pPr>
      <w:r>
        <w:rPr>
          <w:rFonts w:ascii="Times New Roman"/>
          <w:b w:val="false"/>
          <w:i w:val="false"/>
          <w:color w:val="000000"/>
          <w:sz w:val="28"/>
        </w:rPr>
        <w:t>
      6 064,0 мың теңге – мемлекеттік халықты әлеуметтік қорғау ұйымдарында арнаулы әлеуметтік қызмет көрсететін жұмыскерлердің жалақысына қосымша ақылар белгілеуге;</w:t>
      </w:r>
    </w:p>
    <w:bookmarkEnd w:id="23"/>
    <w:bookmarkStart w:name="z31" w:id="24"/>
    <w:p>
      <w:pPr>
        <w:spacing w:after="0"/>
        <w:ind w:left="0"/>
        <w:jc w:val="both"/>
      </w:pPr>
      <w:r>
        <w:rPr>
          <w:rFonts w:ascii="Times New Roman"/>
          <w:b w:val="false"/>
          <w:i w:val="false"/>
          <w:color w:val="000000"/>
          <w:sz w:val="28"/>
        </w:rPr>
        <w:t>
      18 811,0 мың теңге – мемлекеттік мектепке дейінгі білім беру ұйымдары педагогтерінің еңбегіне ақы төлеуді ұлғайтуға;</w:t>
      </w:r>
    </w:p>
    <w:bookmarkEnd w:id="24"/>
    <w:bookmarkStart w:name="z32" w:id="25"/>
    <w:p>
      <w:pPr>
        <w:spacing w:after="0"/>
        <w:ind w:left="0"/>
        <w:jc w:val="both"/>
      </w:pPr>
      <w:r>
        <w:rPr>
          <w:rFonts w:ascii="Times New Roman"/>
          <w:b w:val="false"/>
          <w:i w:val="false"/>
          <w:color w:val="000000"/>
          <w:sz w:val="28"/>
        </w:rPr>
        <w:t>
      1 505,0 мың теңге – мемлекеттік мектепке дейінгі білім беру ұйымдарының педагогтеріне біліктілік санаты үшін қосымша ақы төлеуге;</w:t>
      </w:r>
    </w:p>
    <w:bookmarkEnd w:id="25"/>
    <w:bookmarkStart w:name="z33" w:id="26"/>
    <w:p>
      <w:pPr>
        <w:spacing w:after="0"/>
        <w:ind w:left="0"/>
        <w:jc w:val="both"/>
      </w:pPr>
      <w:r>
        <w:rPr>
          <w:rFonts w:ascii="Times New Roman"/>
          <w:b w:val="false"/>
          <w:i w:val="false"/>
          <w:color w:val="000000"/>
          <w:sz w:val="28"/>
        </w:rPr>
        <w:t>
      790 244,0 мың теңге – мемлекеттік орта білім беру ұйымдары педагогтерінің еңбегіне ақы төлеуді ұлғайтуға;</w:t>
      </w:r>
    </w:p>
    <w:bookmarkEnd w:id="26"/>
    <w:bookmarkStart w:name="z34" w:id="27"/>
    <w:p>
      <w:pPr>
        <w:spacing w:after="0"/>
        <w:ind w:left="0"/>
        <w:jc w:val="both"/>
      </w:pPr>
      <w:r>
        <w:rPr>
          <w:rFonts w:ascii="Times New Roman"/>
          <w:b w:val="false"/>
          <w:i w:val="false"/>
          <w:color w:val="000000"/>
          <w:sz w:val="28"/>
        </w:rPr>
        <w:t>
      300 730,0 мың теңге – мемлекеттік орта білім беру ұйымдарының педагогтеріне біліктілік санаты үшін қосымша ақы төлеуге;</w:t>
      </w:r>
    </w:p>
    <w:bookmarkEnd w:id="27"/>
    <w:bookmarkStart w:name="z35" w:id="28"/>
    <w:p>
      <w:pPr>
        <w:spacing w:after="0"/>
        <w:ind w:left="0"/>
        <w:jc w:val="both"/>
      </w:pPr>
      <w:r>
        <w:rPr>
          <w:rFonts w:ascii="Times New Roman"/>
          <w:b w:val="false"/>
          <w:i w:val="false"/>
          <w:color w:val="000000"/>
          <w:sz w:val="28"/>
        </w:rPr>
        <w:t>
      23 000,0 мың теңге –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w:t>
      </w:r>
    </w:p>
    <w:bookmarkEnd w:id="28"/>
    <w:bookmarkStart w:name="z36" w:id="29"/>
    <w:p>
      <w:pPr>
        <w:spacing w:after="0"/>
        <w:ind w:left="0"/>
        <w:jc w:val="both"/>
      </w:pPr>
      <w:r>
        <w:rPr>
          <w:rFonts w:ascii="Times New Roman"/>
          <w:b w:val="false"/>
          <w:i w:val="false"/>
          <w:color w:val="000000"/>
          <w:sz w:val="28"/>
        </w:rPr>
        <w:t>
      102 617,0 мың теңге - көлік инфрақұрылымының басым жобаларын қаржыландыруға;</w:t>
      </w:r>
    </w:p>
    <w:bookmarkEnd w:id="29"/>
    <w:bookmarkStart w:name="z37" w:id="30"/>
    <w:p>
      <w:pPr>
        <w:spacing w:after="0"/>
        <w:ind w:left="0"/>
        <w:jc w:val="both"/>
      </w:pPr>
      <w:r>
        <w:rPr>
          <w:rFonts w:ascii="Times New Roman"/>
          <w:b w:val="false"/>
          <w:i w:val="false"/>
          <w:color w:val="000000"/>
          <w:sz w:val="28"/>
        </w:rPr>
        <w:t>
      4. Аудандық бюджетте жергілікті бюджеттік инвестициялық жобаларды жүзеге асыруға 2020 жылға арналған республикалық бюджеттен 98 048,0 мың теңге сомасында нысаналы даму трансферттерінің қарастырылғаны ескерілсін.</w:t>
      </w:r>
    </w:p>
    <w:bookmarkEnd w:id="30"/>
    <w:bookmarkStart w:name="z38" w:id="31"/>
    <w:p>
      <w:pPr>
        <w:spacing w:after="0"/>
        <w:ind w:left="0"/>
        <w:jc w:val="both"/>
      </w:pPr>
      <w:r>
        <w:rPr>
          <w:rFonts w:ascii="Times New Roman"/>
          <w:b w:val="false"/>
          <w:i w:val="false"/>
          <w:color w:val="000000"/>
          <w:sz w:val="28"/>
        </w:rPr>
        <w:t>
      5. 2020 жылға арналған аудандық бюджетте ауылдық елді мекендердегі әлеуметтік саланың мамандарын әлеуметтік қолдау шараларын іске асыруға 278 355,0 мың теңге сомасында республикалық бюджеттен бюджеттік кредиттер қарастырылғаны ескерілсін.</w:t>
      </w:r>
    </w:p>
    <w:bookmarkEnd w:id="31"/>
    <w:bookmarkStart w:name="z39" w:id="32"/>
    <w:p>
      <w:pPr>
        <w:spacing w:after="0"/>
        <w:ind w:left="0"/>
        <w:jc w:val="both"/>
      </w:pPr>
      <w:r>
        <w:rPr>
          <w:rFonts w:ascii="Times New Roman"/>
          <w:b w:val="false"/>
          <w:i w:val="false"/>
          <w:color w:val="000000"/>
          <w:sz w:val="28"/>
        </w:rPr>
        <w:t>
      6. 2020 жылға арналған аудандық бюджетте облыстық бюджетке 3 949 814,0 мың теңге сомасында бюджеттік алып қоюлар қарастырылғаны ескерілсін.</w:t>
      </w:r>
    </w:p>
    <w:bookmarkEnd w:id="32"/>
    <w:bookmarkStart w:name="z40" w:id="33"/>
    <w:p>
      <w:pPr>
        <w:spacing w:after="0"/>
        <w:ind w:left="0"/>
        <w:jc w:val="both"/>
      </w:pPr>
      <w:r>
        <w:rPr>
          <w:rFonts w:ascii="Times New Roman"/>
          <w:b w:val="false"/>
          <w:i w:val="false"/>
          <w:color w:val="000000"/>
          <w:sz w:val="28"/>
        </w:rPr>
        <w:t>
      7. Аудан әкімдігінің резерві 15 000,0 мың теңге сомасында бекітілсін.</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 тармақ жаңа редакцияда - Маңғыстау облысы Қарақия аудандық мәслихатының 11.09.2020 </w:t>
      </w:r>
      <w:r>
        <w:rPr>
          <w:rFonts w:ascii="Times New Roman"/>
          <w:b w:val="false"/>
          <w:i w:val="false"/>
          <w:color w:val="000000"/>
          <w:sz w:val="28"/>
        </w:rPr>
        <w:t>№ 43/429</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41" w:id="34"/>
    <w:p>
      <w:pPr>
        <w:spacing w:after="0"/>
        <w:ind w:left="0"/>
        <w:jc w:val="both"/>
      </w:pPr>
      <w:r>
        <w:rPr>
          <w:rFonts w:ascii="Times New Roman"/>
          <w:b w:val="false"/>
          <w:i w:val="false"/>
          <w:color w:val="000000"/>
          <w:sz w:val="28"/>
        </w:rPr>
        <w:t xml:space="preserve">
      8. Осы шешімнің </w:t>
      </w:r>
      <w:r>
        <w:rPr>
          <w:rFonts w:ascii="Times New Roman"/>
          <w:b w:val="false"/>
          <w:i w:val="false"/>
          <w:color w:val="000000"/>
          <w:sz w:val="28"/>
        </w:rPr>
        <w:t>4 қосымшасына</w:t>
      </w:r>
      <w:r>
        <w:rPr>
          <w:rFonts w:ascii="Times New Roman"/>
          <w:b w:val="false"/>
          <w:i w:val="false"/>
          <w:color w:val="000000"/>
          <w:sz w:val="28"/>
        </w:rPr>
        <w:t xml:space="preserve"> сәйкес аудандық бюджеттің атқарылу процесінде секвестрлеуге жатпайтын 2020 жылға арналған аудандық бюджеттік бағдарламалар тізбесі бекітілсін.</w:t>
      </w:r>
    </w:p>
    <w:bookmarkEnd w:id="34"/>
    <w:bookmarkStart w:name="z42" w:id="35"/>
    <w:p>
      <w:pPr>
        <w:spacing w:after="0"/>
        <w:ind w:left="0"/>
        <w:jc w:val="both"/>
      </w:pPr>
      <w:r>
        <w:rPr>
          <w:rFonts w:ascii="Times New Roman"/>
          <w:b w:val="false"/>
          <w:i w:val="false"/>
          <w:color w:val="000000"/>
          <w:sz w:val="28"/>
        </w:rPr>
        <w:t>
      9. Осы шешімнің орындалуын бақылау Қарақия аудандық мәслихатының экономика және бюджет мәселесі жөніндегі тұрақты комиссиясына жүктелсін (комиссия төрағасы Е.Есенқосов).</w:t>
      </w:r>
    </w:p>
    <w:bookmarkEnd w:id="35"/>
    <w:bookmarkStart w:name="z43" w:id="36"/>
    <w:p>
      <w:pPr>
        <w:spacing w:after="0"/>
        <w:ind w:left="0"/>
        <w:jc w:val="both"/>
      </w:pPr>
      <w:r>
        <w:rPr>
          <w:rFonts w:ascii="Times New Roman"/>
          <w:b w:val="false"/>
          <w:i w:val="false"/>
          <w:color w:val="000000"/>
          <w:sz w:val="28"/>
        </w:rPr>
        <w:t>
      10. "Қарақия аудандық мәслихатының аппараты" мемлекеттік мекемесі (аппарат басшысы Р.Ибраева) осы шешім Маңғыстау облысының әділет департаментінде мемлекеттік тіркелгеннен кейін, оның Қазақстан Республикасы нормативтік құқықтық актілерінің эталондық бақылау банкі мен бұқаралық ақпарат құралдарында ресми жариялануын қамтамасыз етсін.</w:t>
      </w:r>
    </w:p>
    <w:bookmarkEnd w:id="36"/>
    <w:bookmarkStart w:name="z44" w:id="37"/>
    <w:p>
      <w:pPr>
        <w:spacing w:after="0"/>
        <w:ind w:left="0"/>
        <w:jc w:val="both"/>
      </w:pPr>
      <w:r>
        <w:rPr>
          <w:rFonts w:ascii="Times New Roman"/>
          <w:b w:val="false"/>
          <w:i w:val="false"/>
          <w:color w:val="000000"/>
          <w:sz w:val="28"/>
        </w:rPr>
        <w:t>
      11. Осы шешім 2020 жылдың 1 қаңтарынан бастап қолданысқа енгізіледі.</w:t>
      </w:r>
    </w:p>
    <w:bookmarkEnd w:id="3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Ж.Төлеғожаев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Қарақия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А.Мееров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№37/383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50" w:id="38"/>
    <w:p>
      <w:pPr>
        <w:spacing w:after="0"/>
        <w:ind w:left="0"/>
        <w:jc w:val="left"/>
      </w:pPr>
      <w:r>
        <w:rPr>
          <w:rFonts w:ascii="Times New Roman"/>
          <w:b/>
          <w:i w:val="false"/>
          <w:color w:val="000000"/>
        </w:rPr>
        <w:t xml:space="preserve"> 2020 жылға арналған аудандық бюджет</w:t>
      </w:r>
    </w:p>
    <w:bookmarkEnd w:id="38"/>
    <w:p>
      <w:pPr>
        <w:spacing w:after="0"/>
        <w:ind w:left="0"/>
        <w:jc w:val="both"/>
      </w:pPr>
      <w:r>
        <w:rPr>
          <w:rFonts w:ascii="Times New Roman"/>
          <w:b w:val="false"/>
          <w:i w:val="false"/>
          <w:color w:val="ff0000"/>
          <w:sz w:val="28"/>
        </w:rPr>
        <w:t xml:space="preserve">
      Ескерту. 1 қосымша жаңа редакцияда - Маңғыстау облысы Қарақия аудандық мәслихатының 27.11.2020 </w:t>
      </w:r>
      <w:r>
        <w:rPr>
          <w:rFonts w:ascii="Times New Roman"/>
          <w:b w:val="false"/>
          <w:i w:val="false"/>
          <w:color w:val="ff0000"/>
          <w:sz w:val="28"/>
        </w:rPr>
        <w:t>№ 45/449</w:t>
      </w:r>
      <w:r>
        <w:rPr>
          <w:rFonts w:ascii="Times New Roman"/>
          <w:b w:val="false"/>
          <w:i w:val="false"/>
          <w:color w:val="ff0000"/>
          <w:sz w:val="28"/>
        </w:rPr>
        <w:t xml:space="preserve"> (01.01.2020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
        <w:gridCol w:w="354"/>
        <w:gridCol w:w="253"/>
        <w:gridCol w:w="478"/>
        <w:gridCol w:w="3991"/>
        <w:gridCol w:w="4178"/>
        <w:gridCol w:w="337"/>
        <w:gridCol w:w="217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14 698 226,8</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10 893 870,2</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934 844,1</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934 844,1</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811 584,0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811 584,0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9 050 992,0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9 010 050,0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4 636,0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35 690,0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Бірынғай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91 910,1</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1 808,1</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86 493,0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3 609,0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55 714,6</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16 687,6</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16 598,0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 қамтылатын және қаржыландырылатын мемлекеттік мекемелер салатын айыппұлдар, өсімпұлдар, санкциялар, өндіріп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7 558,0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7 558,0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31 391,0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31 391,0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97 267,0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12 030,0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12 030,0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85 237,0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76 337,0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8 900,0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3 651 375,0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3 651 375,0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3 651 375,0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17 448 874,1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482 841,0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165 975,0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165 975,0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172 044,0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116 593,0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5 620 908,5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5 081 655,5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4 603 393,8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215 012,0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9 729,5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18 887,2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342 546,0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342 546,0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196 707,0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196 707,0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663 519,0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655 684,0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282 934,0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178 811,0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маманның қызметтерін ұсыну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3 594 461,0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348 605,0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172 399,0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қалалардың және ауылдық елді мекендердің объектілерін жөндеу және абаттандыру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3 245 856,0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1 272 000,0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жобалау, дамыту және (немесе) жайластыру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543 541,0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577 530,0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852 785,0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307 104,3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238 062,3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28 728,9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153 436,0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155 058,5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(облыстың маңызы бар қаланың) ауыл шаруашылығы және ветеринария бөлімі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54 924,5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53 599,5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1 389 436,0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 коммуналдық шаруашылығы, жолаушылар көлігі және автомобиль жолдары бөлімі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1 389 436,0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795 293,0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536 698,0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5 176 277,2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5 176 277,2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3 949 814,0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1 205 188 ,2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213 501,0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278 355,0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278 355,0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278 355,0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278 355,0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-2 964 148,3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2 964 148,3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2 884 763,0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2 884 763,0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2 884 763,0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144 239,3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144 239,3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144 239,3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№37/383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bookmarkStart w:name="z54" w:id="39"/>
    <w:p>
      <w:pPr>
        <w:spacing w:after="0"/>
        <w:ind w:left="0"/>
        <w:jc w:val="left"/>
      </w:pPr>
      <w:r>
        <w:rPr>
          <w:rFonts w:ascii="Times New Roman"/>
          <w:b/>
          <w:i w:val="false"/>
          <w:color w:val="000000"/>
        </w:rPr>
        <w:t xml:space="preserve"> 2021 жылға арналған аудандық бюджет</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
        <w:gridCol w:w="439"/>
        <w:gridCol w:w="897"/>
        <w:gridCol w:w="368"/>
        <w:gridCol w:w="879"/>
        <w:gridCol w:w="2691"/>
        <w:gridCol w:w="3614"/>
        <w:gridCol w:w="50"/>
        <w:gridCol w:w="269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15 818 105,0</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14 093 260,0</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2 167 412,0</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Корпоротивтік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77 257,0</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2 090 155,0</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1 689 742,0</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1 689 742,0</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10 117 378,0</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10 057 977,0</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15 502,0</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41 231,0</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Бірынғай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2 668,0</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109 628,0</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1 850,0</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97 500,0</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10 278,0</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8 900,0</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8 900,0</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емес түсімдер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14 729,0</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14 729,0</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14 729,0</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138 776,0</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13 976,0</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13 976,0</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124 800,0</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118 000,0</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6 800,0</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1 571 340,0</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1 571 340,0</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1 571 340,0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15 818 105,0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315 229,0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150 463,0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150 463,0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5 124 907,0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3 896 874,0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3 498 083,0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157 286,0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қамқоршыларға(қорғаншыларға) ай сайынғы ақшалай қаражат төлемі</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1 065 735,0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1 065 735,0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162 298,0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162 298,0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386 987,0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384 758,0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198 613,0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маманның қызметтерін ұсыну</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2 791 323,0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180 555,0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150 841,0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2 610 768,0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2 124 515,0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 коммуникациялық инфрақұрылымды жобалау, дамыту және (немесе) жайластыру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400 976,0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262 723,0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196 786,0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128 583,0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192 721,0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көмек көрсету жөніндегі шараларды іске асыру</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(облыстың маңызы бар қаланың) ауыл шаруашылығы және ветеринария бөлімі</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1 294 531,0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 коммуналдық шаруашылығы, жолаушылар көлігі және автомобиль жолдары бөлімі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1 294 531,0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1 067 553,0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 ша жөндеу</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163 961,0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5 399 171,0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5 399 171,0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4 275 603,0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1 123 568,0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қолдану) қаржыландыру</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№37/383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bl>
    <w:bookmarkStart w:name="z59" w:id="40"/>
    <w:p>
      <w:pPr>
        <w:spacing w:after="0"/>
        <w:ind w:left="0"/>
        <w:jc w:val="left"/>
      </w:pPr>
      <w:r>
        <w:rPr>
          <w:rFonts w:ascii="Times New Roman"/>
          <w:b/>
          <w:i w:val="false"/>
          <w:color w:val="000000"/>
        </w:rPr>
        <w:t xml:space="preserve"> 2022 жылға арналған аудандық бюджет</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
        <w:gridCol w:w="439"/>
        <w:gridCol w:w="897"/>
        <w:gridCol w:w="368"/>
        <w:gridCol w:w="879"/>
        <w:gridCol w:w="2691"/>
        <w:gridCol w:w="3614"/>
        <w:gridCol w:w="50"/>
        <w:gridCol w:w="269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Сомасы, мың теңге</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13 743 861,0</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13 587 150,0</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1 832 269,0</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Корпоротивтік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81 120,0</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1 751 149,0</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1 362 018,0</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1 362 018,0</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10 271 831,0</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10 191 786,0</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15 145,0</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62 179,0</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Бірынғай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2 721,0</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111 532,0</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1 900,0</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99 000,0</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10 632,0</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8 900,0</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8 900,0</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14 867,0</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14 867,0</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14 867,0</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141 844,0</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14 844,0</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14 844,0</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127 000,0</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13 743 861,0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322 755,0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153 709,0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153 709,0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5 685 824,0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3 915 066,0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3 506 463,0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114 337,0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157 462,0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1 605 481,0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1 605 481,0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165 277,0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165 277,0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404 651,0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402 377,0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89 859,0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208 543,0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маманның қызметтерін ұсыну</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189 880,0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189 880,0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158 383,0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751 040,0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200 281,0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130 826,0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483 068,0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483 068,0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209 105,0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көмек көрсету жөніндегі шараларды іске асыру</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(облыстың маңызы бар қаланың) ауыл шаруашылығы және ветеринария бөлімі</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99 821,0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 коммуналдық шаруашылығы, жолаушылар көлігі және автомобиль жолдары бөлімі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6 058 243,0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6 058 243,0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4 905 282,0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1 152 961,0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қолдану) қаржыландыру</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37/383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bl>
    <w:bookmarkStart w:name="z64" w:id="41"/>
    <w:p>
      <w:pPr>
        <w:spacing w:after="0"/>
        <w:ind w:left="0"/>
        <w:jc w:val="left"/>
      </w:pPr>
      <w:r>
        <w:rPr>
          <w:rFonts w:ascii="Times New Roman"/>
          <w:b/>
          <w:i w:val="false"/>
          <w:color w:val="000000"/>
        </w:rPr>
        <w:t xml:space="preserve"> Аудандық бюджеттің атқарылу процесінде секвестрлеуге жатпайтын 2020 жылға арналған аудандық бюджеттік бағдарлама тізбесі</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4"/>
        <w:gridCol w:w="3008"/>
        <w:gridCol w:w="3008"/>
        <w:gridCol w:w="407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