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a86cb" w14:textId="cba86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аудандық мәслихатының 2019 жылғы 25 қаңтардағы № 25/279 "2019 - 2021 жылдарға арналған ауылдардың бюджеттері туралы" шешіміне өзгерістер енгізу туралы</w:t>
      </w:r>
    </w:p>
    <w:p>
      <w:pPr>
        <w:spacing w:after="0"/>
        <w:ind w:left="0"/>
        <w:jc w:val="both"/>
      </w:pPr>
      <w:r>
        <w:rPr>
          <w:rFonts w:ascii="Times New Roman"/>
          <w:b w:val="false"/>
          <w:i w:val="false"/>
          <w:color w:val="000000"/>
          <w:sz w:val="28"/>
        </w:rPr>
        <w:t>Маңғыстау облысы Қарақия аудандық мәслихатының 2019 жылғы 6 маусымдағы № 31/314 шешімі. Маңғыстау облысы Әділет департаментінде 2019 жылғы 11 маусымда № 3925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Қарақия аудандық мәслихатының 2019 жылғы 16 мамырдағы </w:t>
      </w:r>
      <w:r>
        <w:rPr>
          <w:rFonts w:ascii="Times New Roman"/>
          <w:b w:val="false"/>
          <w:i w:val="false"/>
          <w:color w:val="000000"/>
          <w:sz w:val="28"/>
        </w:rPr>
        <w:t>№ 30/308</w:t>
      </w:r>
      <w:r>
        <w:rPr>
          <w:rFonts w:ascii="Times New Roman"/>
          <w:b w:val="false"/>
          <w:i w:val="false"/>
          <w:color w:val="000000"/>
          <w:sz w:val="28"/>
        </w:rPr>
        <w:t xml:space="preserve"> "Қарақия аудандық мәслихатының 2019 жылғы 8 қаңтардағы № 23/267 "2019-2021 жылдарға арналған аудандық бюджет туралы" шешіміне өзгерістер енгізу туралы" (нормативтік құқықтық актілерді мемлекеттік тіркеу Тізілімінде № 3896 болып тіркелген) сәйкес, Қарақия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Қарақия аудандық мәслихатының 2019 жылғы 25 қаңтардағы </w:t>
      </w:r>
      <w:r>
        <w:rPr>
          <w:rFonts w:ascii="Times New Roman"/>
          <w:b w:val="false"/>
          <w:i w:val="false"/>
          <w:color w:val="000000"/>
          <w:sz w:val="28"/>
        </w:rPr>
        <w:t>№ 25/279</w:t>
      </w:r>
      <w:r>
        <w:rPr>
          <w:rFonts w:ascii="Times New Roman"/>
          <w:b w:val="false"/>
          <w:i w:val="false"/>
          <w:color w:val="000000"/>
          <w:sz w:val="28"/>
        </w:rPr>
        <w:t xml:space="preserve"> "2019 – 2021 жылдарға арналған ауылдардың бюджеттері туралы" шешіміне (нормативтік құқықтық актілерді мемлекеттік тіркеу Тізілімінде № 3801 болып тіркелген, 2019 жылғы 31 қаңтарда Қазақстан Республикасы нормативтік құқықтық актілерінің эталондық бақылау банкінде жарияланған),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келесідей мазмұнда жаңа редакцияда жазылсын:</w:t>
      </w:r>
    </w:p>
    <w:bookmarkEnd w:id="2"/>
    <w:bookmarkStart w:name="z3" w:id="3"/>
    <w:p>
      <w:pPr>
        <w:spacing w:after="0"/>
        <w:ind w:left="0"/>
        <w:jc w:val="both"/>
      </w:pPr>
      <w:r>
        <w:rPr>
          <w:rFonts w:ascii="Times New Roman"/>
          <w:b w:val="false"/>
          <w:i w:val="false"/>
          <w:color w:val="000000"/>
          <w:sz w:val="28"/>
        </w:rPr>
        <w:t xml:space="preserve">
      "1. 2019 – 2021 жылдарға арналған ауылдардың бюджеттері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қосымшаларға</w:t>
      </w:r>
      <w:r>
        <w:rPr>
          <w:rFonts w:ascii="Times New Roman"/>
          <w:b w:val="false"/>
          <w:i w:val="false"/>
          <w:color w:val="000000"/>
          <w:sz w:val="28"/>
        </w:rPr>
        <w:t xml:space="preserve"> сәйкес, оның ішінде 2019 жылға келесідей көлемдерде бекітілсін:</w:t>
      </w:r>
    </w:p>
    <w:bookmarkEnd w:id="3"/>
    <w:bookmarkStart w:name="z4" w:id="4"/>
    <w:p>
      <w:pPr>
        <w:spacing w:after="0"/>
        <w:ind w:left="0"/>
        <w:jc w:val="both"/>
      </w:pPr>
      <w:r>
        <w:rPr>
          <w:rFonts w:ascii="Times New Roman"/>
          <w:b w:val="false"/>
          <w:i w:val="false"/>
          <w:color w:val="000000"/>
          <w:sz w:val="28"/>
        </w:rPr>
        <w:t>
      1) кірістер – 1 026 700,0 мың теңге, оның ішінде:</w:t>
      </w:r>
    </w:p>
    <w:bookmarkEnd w:id="4"/>
    <w:bookmarkStart w:name="z5" w:id="5"/>
    <w:p>
      <w:pPr>
        <w:spacing w:after="0"/>
        <w:ind w:left="0"/>
        <w:jc w:val="both"/>
      </w:pPr>
      <w:r>
        <w:rPr>
          <w:rFonts w:ascii="Times New Roman"/>
          <w:b w:val="false"/>
          <w:i w:val="false"/>
          <w:color w:val="000000"/>
          <w:sz w:val="28"/>
        </w:rPr>
        <w:t>
      салықтық түсімдер бойынша – 94 600,0 мың теңге;</w:t>
      </w:r>
    </w:p>
    <w:bookmarkEnd w:id="5"/>
    <w:bookmarkStart w:name="z6" w:id="6"/>
    <w:p>
      <w:pPr>
        <w:spacing w:after="0"/>
        <w:ind w:left="0"/>
        <w:jc w:val="both"/>
      </w:pPr>
      <w:r>
        <w:rPr>
          <w:rFonts w:ascii="Times New Roman"/>
          <w:b w:val="false"/>
          <w:i w:val="false"/>
          <w:color w:val="000000"/>
          <w:sz w:val="28"/>
        </w:rPr>
        <w:t>
      салықтық емес түсімдер бойынша – 4 753,0 мың теңге;</w:t>
      </w:r>
    </w:p>
    <w:bookmarkEnd w:id="6"/>
    <w:bookmarkStart w:name="z7" w:id="7"/>
    <w:p>
      <w:pPr>
        <w:spacing w:after="0"/>
        <w:ind w:left="0"/>
        <w:jc w:val="both"/>
      </w:pPr>
      <w:r>
        <w:rPr>
          <w:rFonts w:ascii="Times New Roman"/>
          <w:b w:val="false"/>
          <w:i w:val="false"/>
          <w:color w:val="000000"/>
          <w:sz w:val="28"/>
        </w:rPr>
        <w:t>
      негізгі капиталды сатудан түсетін түсімдер бойынша – 0 теңге;</w:t>
      </w:r>
    </w:p>
    <w:bookmarkEnd w:id="7"/>
    <w:bookmarkStart w:name="z8" w:id="8"/>
    <w:p>
      <w:pPr>
        <w:spacing w:after="0"/>
        <w:ind w:left="0"/>
        <w:jc w:val="both"/>
      </w:pPr>
      <w:r>
        <w:rPr>
          <w:rFonts w:ascii="Times New Roman"/>
          <w:b w:val="false"/>
          <w:i w:val="false"/>
          <w:color w:val="000000"/>
          <w:sz w:val="28"/>
        </w:rPr>
        <w:t>
      трансферттердің түсімдері бойынша – 927 347,0 мың теңге;</w:t>
      </w:r>
    </w:p>
    <w:bookmarkEnd w:id="8"/>
    <w:bookmarkStart w:name="z9" w:id="9"/>
    <w:p>
      <w:pPr>
        <w:spacing w:after="0"/>
        <w:ind w:left="0"/>
        <w:jc w:val="both"/>
      </w:pPr>
      <w:r>
        <w:rPr>
          <w:rFonts w:ascii="Times New Roman"/>
          <w:b w:val="false"/>
          <w:i w:val="false"/>
          <w:color w:val="000000"/>
          <w:sz w:val="28"/>
        </w:rPr>
        <w:t>
      2) шығындар – 1 051 537,9 мың теңге;</w:t>
      </w:r>
    </w:p>
    <w:bookmarkEnd w:id="9"/>
    <w:bookmarkStart w:name="z10" w:id="10"/>
    <w:p>
      <w:pPr>
        <w:spacing w:after="0"/>
        <w:ind w:left="0"/>
        <w:jc w:val="both"/>
      </w:pPr>
      <w:r>
        <w:rPr>
          <w:rFonts w:ascii="Times New Roman"/>
          <w:b w:val="false"/>
          <w:i w:val="false"/>
          <w:color w:val="000000"/>
          <w:sz w:val="28"/>
        </w:rPr>
        <w:t>
      3) таза бюджеттік кредиттеу – 0 теңге;</w:t>
      </w:r>
    </w:p>
    <w:bookmarkEnd w:id="10"/>
    <w:bookmarkStart w:name="z11" w:id="11"/>
    <w:p>
      <w:pPr>
        <w:spacing w:after="0"/>
        <w:ind w:left="0"/>
        <w:jc w:val="both"/>
      </w:pPr>
      <w:r>
        <w:rPr>
          <w:rFonts w:ascii="Times New Roman"/>
          <w:b w:val="false"/>
          <w:i w:val="false"/>
          <w:color w:val="000000"/>
          <w:sz w:val="28"/>
        </w:rPr>
        <w:t>
      бюджеттік кредиттер – 0 теңге;</w:t>
      </w:r>
    </w:p>
    <w:bookmarkEnd w:id="11"/>
    <w:bookmarkStart w:name="z12" w:id="12"/>
    <w:p>
      <w:pPr>
        <w:spacing w:after="0"/>
        <w:ind w:left="0"/>
        <w:jc w:val="both"/>
      </w:pPr>
      <w:r>
        <w:rPr>
          <w:rFonts w:ascii="Times New Roman"/>
          <w:b w:val="false"/>
          <w:i w:val="false"/>
          <w:color w:val="000000"/>
          <w:sz w:val="28"/>
        </w:rPr>
        <w:t>
      бюджеттік кредиттерді өтеу – 0 теңге;</w:t>
      </w:r>
    </w:p>
    <w:bookmarkEnd w:id="12"/>
    <w:bookmarkStart w:name="z13" w:id="13"/>
    <w:p>
      <w:pPr>
        <w:spacing w:after="0"/>
        <w:ind w:left="0"/>
        <w:jc w:val="both"/>
      </w:pPr>
      <w:r>
        <w:rPr>
          <w:rFonts w:ascii="Times New Roman"/>
          <w:b w:val="false"/>
          <w:i w:val="false"/>
          <w:color w:val="000000"/>
          <w:sz w:val="28"/>
        </w:rPr>
        <w:t>
      4) қаржы активтерімен операциялар бойынша сальдо– 0 теңге;</w:t>
      </w:r>
    </w:p>
    <w:bookmarkEnd w:id="13"/>
    <w:bookmarkStart w:name="z14" w:id="14"/>
    <w:p>
      <w:pPr>
        <w:spacing w:after="0"/>
        <w:ind w:left="0"/>
        <w:jc w:val="both"/>
      </w:pPr>
      <w:r>
        <w:rPr>
          <w:rFonts w:ascii="Times New Roman"/>
          <w:b w:val="false"/>
          <w:i w:val="false"/>
          <w:color w:val="000000"/>
          <w:sz w:val="28"/>
        </w:rPr>
        <w:t>
      қаржы активтерін сатып алу – 0 теңге;</w:t>
      </w:r>
    </w:p>
    <w:bookmarkEnd w:id="14"/>
    <w:bookmarkStart w:name="z15"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16" w:id="16"/>
    <w:p>
      <w:pPr>
        <w:spacing w:after="0"/>
        <w:ind w:left="0"/>
        <w:jc w:val="both"/>
      </w:pPr>
      <w:r>
        <w:rPr>
          <w:rFonts w:ascii="Times New Roman"/>
          <w:b w:val="false"/>
          <w:i w:val="false"/>
          <w:color w:val="000000"/>
          <w:sz w:val="28"/>
        </w:rPr>
        <w:t>
      5) бюджет тапшылығы (профициті) – 24 837,9 мың теңге;</w:t>
      </w:r>
    </w:p>
    <w:bookmarkEnd w:id="16"/>
    <w:bookmarkStart w:name="z17" w:id="17"/>
    <w:p>
      <w:pPr>
        <w:spacing w:after="0"/>
        <w:ind w:left="0"/>
        <w:jc w:val="both"/>
      </w:pPr>
      <w:r>
        <w:rPr>
          <w:rFonts w:ascii="Times New Roman"/>
          <w:b w:val="false"/>
          <w:i w:val="false"/>
          <w:color w:val="000000"/>
          <w:sz w:val="28"/>
        </w:rPr>
        <w:t>
      6) бюджет тапшылығын қаржыландыру (профицитін пайдалану) – 24 837,9 мың теңге;</w:t>
      </w:r>
    </w:p>
    <w:bookmarkEnd w:id="17"/>
    <w:bookmarkStart w:name="z18" w:id="18"/>
    <w:p>
      <w:pPr>
        <w:spacing w:after="0"/>
        <w:ind w:left="0"/>
        <w:jc w:val="both"/>
      </w:pPr>
      <w:r>
        <w:rPr>
          <w:rFonts w:ascii="Times New Roman"/>
          <w:b w:val="false"/>
          <w:i w:val="false"/>
          <w:color w:val="000000"/>
          <w:sz w:val="28"/>
        </w:rPr>
        <w:t>
      қарыздар түсімі – 0 теңге;</w:t>
      </w:r>
    </w:p>
    <w:bookmarkEnd w:id="18"/>
    <w:bookmarkStart w:name="z19" w:id="19"/>
    <w:p>
      <w:pPr>
        <w:spacing w:after="0"/>
        <w:ind w:left="0"/>
        <w:jc w:val="both"/>
      </w:pPr>
      <w:r>
        <w:rPr>
          <w:rFonts w:ascii="Times New Roman"/>
          <w:b w:val="false"/>
          <w:i w:val="false"/>
          <w:color w:val="000000"/>
          <w:sz w:val="28"/>
        </w:rPr>
        <w:t>
      мемлекеттік ішкі қарыздар – 0 теңге;</w:t>
      </w:r>
    </w:p>
    <w:bookmarkEnd w:id="19"/>
    <w:bookmarkStart w:name="z20" w:id="20"/>
    <w:p>
      <w:pPr>
        <w:spacing w:after="0"/>
        <w:ind w:left="0"/>
        <w:jc w:val="both"/>
      </w:pPr>
      <w:r>
        <w:rPr>
          <w:rFonts w:ascii="Times New Roman"/>
          <w:b w:val="false"/>
          <w:i w:val="false"/>
          <w:color w:val="000000"/>
          <w:sz w:val="28"/>
        </w:rPr>
        <w:t>
      қарыз алу келісім – шарттары – 0 теңге;</w:t>
      </w:r>
    </w:p>
    <w:bookmarkEnd w:id="20"/>
    <w:bookmarkStart w:name="z21" w:id="21"/>
    <w:p>
      <w:pPr>
        <w:spacing w:after="0"/>
        <w:ind w:left="0"/>
        <w:jc w:val="both"/>
      </w:pPr>
      <w:r>
        <w:rPr>
          <w:rFonts w:ascii="Times New Roman"/>
          <w:b w:val="false"/>
          <w:i w:val="false"/>
          <w:color w:val="000000"/>
          <w:sz w:val="28"/>
        </w:rPr>
        <w:t>
      қарыздарды өтеу – 0 теңге;</w:t>
      </w:r>
    </w:p>
    <w:bookmarkEnd w:id="21"/>
    <w:bookmarkStart w:name="z22" w:id="22"/>
    <w:p>
      <w:pPr>
        <w:spacing w:after="0"/>
        <w:ind w:left="0"/>
        <w:jc w:val="both"/>
      </w:pPr>
      <w:r>
        <w:rPr>
          <w:rFonts w:ascii="Times New Roman"/>
          <w:b w:val="false"/>
          <w:i w:val="false"/>
          <w:color w:val="000000"/>
          <w:sz w:val="28"/>
        </w:rPr>
        <w:t>
      бюджет қаражатының пайдаланылатын қалдықтары – 24 837,9 мың теңге.";</w:t>
      </w:r>
    </w:p>
    <w:bookmarkEnd w:id="22"/>
    <w:bookmarkStart w:name="z23" w:id="2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қосымшаларға</w:t>
      </w:r>
      <w:r>
        <w:rPr>
          <w:rFonts w:ascii="Times New Roman"/>
          <w:b w:val="false"/>
          <w:i w:val="false"/>
          <w:color w:val="000000"/>
          <w:sz w:val="28"/>
        </w:rPr>
        <w:t xml:space="preserve"> сәйкес жаңа редакцияда жазылсын.</w:t>
      </w:r>
    </w:p>
    <w:bookmarkEnd w:id="23"/>
    <w:bookmarkStart w:name="z24" w:id="24"/>
    <w:p>
      <w:pPr>
        <w:spacing w:after="0"/>
        <w:ind w:left="0"/>
        <w:jc w:val="both"/>
      </w:pPr>
      <w:r>
        <w:rPr>
          <w:rFonts w:ascii="Times New Roman"/>
          <w:b w:val="false"/>
          <w:i w:val="false"/>
          <w:color w:val="000000"/>
          <w:sz w:val="28"/>
        </w:rPr>
        <w:t>
      2. Осы шешімнің орындалуын бақылау Қарақия аудандық мәслихатының экономика және бюджет жөніндегі тұрақты комиссиясына жүктелсін (комиссия төрағасы Е.Есенқосов).</w:t>
      </w:r>
    </w:p>
    <w:bookmarkEnd w:id="24"/>
    <w:bookmarkStart w:name="z25" w:id="25"/>
    <w:p>
      <w:pPr>
        <w:spacing w:after="0"/>
        <w:ind w:left="0"/>
        <w:jc w:val="both"/>
      </w:pPr>
      <w:r>
        <w:rPr>
          <w:rFonts w:ascii="Times New Roman"/>
          <w:b w:val="false"/>
          <w:i w:val="false"/>
          <w:color w:val="000000"/>
          <w:sz w:val="28"/>
        </w:rPr>
        <w:t>
      3. "Қарақия аудандық мәслихатының аппараты" мемлекеттік мекемесі (аппарат басшысы Р.Ибраева) осы шешім Маңғыстау облысының әділет департаментінде мемлекеттік тіркелгеннен кейін,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25"/>
    <w:bookmarkStart w:name="z26" w:id="26"/>
    <w:p>
      <w:pPr>
        <w:spacing w:after="0"/>
        <w:ind w:left="0"/>
        <w:jc w:val="both"/>
      </w:pPr>
      <w:r>
        <w:rPr>
          <w:rFonts w:ascii="Times New Roman"/>
          <w:b w:val="false"/>
          <w:i w:val="false"/>
          <w:color w:val="000000"/>
          <w:sz w:val="28"/>
        </w:rPr>
        <w:t>
      4. Осы шешім 2019 жылдың 1 қаңтарынан бастап қолданысқа енгізіледі.</w:t>
      </w:r>
    </w:p>
    <w:bookmarkEnd w:id="2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А.Бекова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Қарақия аудандық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А.Мееров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аудандық мәслихатының 2019 жылғы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6 маусымдағы № 31/314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аудандық мәслихатының 2019 жылғы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25 қаңтардағы № 25/279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Жетібай ауылының 2019 жылға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668"/>
        <w:gridCol w:w="1668"/>
        <w:gridCol w:w="3872"/>
        <w:gridCol w:w="3864"/>
      </w:tblGrid>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Санаты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Сыныбы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Кіші сыныбы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br/>
            </w:r>
            <w:r>
              <w:rPr>
                <w:rFonts w:ascii="Times New Roman"/>
                <w:b/>
                <w:i w:val="false"/>
                <w:color w:val="000000"/>
                <w:sz w:val="20"/>
              </w:rPr>
              <w:t>
Атауы
</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br/>
            </w:r>
            <w:r>
              <w:rPr>
                <w:rFonts w:ascii="Times New Roman"/>
                <w:b/>
                <w:i w:val="false"/>
                <w:color w:val="000000"/>
                <w:sz w:val="20"/>
              </w:rPr>
              <w:t>
Сомасы, мың теңге
</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Кірістер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401 986,0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түсімдер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20 236,0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5 048,0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5 048,0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15 188,0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емес түсімдер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1 691,0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1 691,0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1 691,0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Трансферттердің түсімдері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380 059,0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380 059,0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380 059,0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бағдарламалардың әкімшісі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Атауы
</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Сомасы, мың теңге
</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Шығындар
</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411 925,0
</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сипаттағы мемлекеттік қызметтер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54 602,0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54 602,0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54 602,0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287 541,0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287 541,0 </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287 541,0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Әлеуметтiк көмек және әлеуметтiк қамсыздандыру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6 439,0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6 439,0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6 439,0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үй-коммуналдық шаруашылық</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60 000,0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37 230,0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22 770,0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 спорт, туризм және ақпараттық кеңістiк</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3 343,0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3 343,0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Таза бюджеттік кредиттеу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Қаржы активтерімен операциялар бойынша сальдо</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Бюджет тапшылығы (профициті)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- 9 939,0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Бюджет тапшылығын (профицитін пайдалану) қаржыландыру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9 939,0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 қаражатының пайдаланылатын қалдықтары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9 939,0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9 939,0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аудандық мәслихатының 2019 жылғы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6 маусымдағы №31/314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аудандық мәслихатының 2019 жылғы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25 қаңтардағы № 25/279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Құрық ауылының 2019 жылға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7"/>
        <w:gridCol w:w="558"/>
        <w:gridCol w:w="1117"/>
        <w:gridCol w:w="1518"/>
        <w:gridCol w:w="959"/>
        <w:gridCol w:w="3515"/>
        <w:gridCol w:w="3516"/>
      </w:tblGrid>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Санаты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Сыныбы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Кіші сыныбы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br/>
            </w:r>
            <w:r>
              <w:rPr>
                <w:rFonts w:ascii="Times New Roman"/>
                <w:b/>
                <w:i w:val="false"/>
                <w:color w:val="000000"/>
                <w:sz w:val="20"/>
              </w:rPr>
              <w:t>
Атауы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br/>
            </w:r>
            <w:r>
              <w:rPr>
                <w:rFonts w:ascii="Times New Roman"/>
                <w:b/>
                <w:i w:val="false"/>
                <w:color w:val="000000"/>
                <w:sz w:val="20"/>
              </w:rPr>
              <w:t>
Сомасы, мың теңге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 Кірістер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353 015,0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түсімдер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59 526,0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емес түсімдер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Трансферттердің түсімдері</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291 797,0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291 797,0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291 797,0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бағдарламалардың әкімшісі</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Атауы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омасы, мың теңге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Шығындар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362 272,0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сипаттағы мемлекеттік қызметтер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63 014,0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63 014,0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59 514,0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211 297,0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211 297,0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211 297,0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7 064,0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7 064,0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7 064,0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үй-коммуналдық шаруашылық</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77 448,0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77 448,0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40 320,0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37 128,0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 спорт, туризм және ақпараттық кеңістiк</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3 449,0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3 449,0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2 706,0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Таза бюджеттік кредиттеу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Қаржы активтерімен операциялар бойынша сальдо</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Бюджет тапшылығы (профициті)</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- 9 257,0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Бюджет тапшылығын (профицитін пайдалану) қаржыландыру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9 257,0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 қаражатының пайдаланылатын қалдықтары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9 257,0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9 257,0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аудандық мәслихатының 2019 жылғы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6 маусымдағы №31/314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аудандық мәслихатының 2019 жылғы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25 қаңтардағы № 25/279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Мұнайшы ауылының 2019 жылға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668"/>
        <w:gridCol w:w="551"/>
        <w:gridCol w:w="1116"/>
        <w:gridCol w:w="3873"/>
        <w:gridCol w:w="3864"/>
      </w:tblGrid>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Санаты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Сыныбы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Кіші сыныбы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br/>
            </w:r>
            <w:r>
              <w:rPr>
                <w:rFonts w:ascii="Times New Roman"/>
                <w:b/>
                <w:i w:val="false"/>
                <w:color w:val="000000"/>
                <w:sz w:val="20"/>
              </w:rPr>
              <w:t>
Атауы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br/>
            </w:r>
            <w:r>
              <w:rPr>
                <w:rFonts w:ascii="Times New Roman"/>
                <w:b/>
                <w:i w:val="false"/>
                <w:color w:val="000000"/>
                <w:sz w:val="20"/>
              </w:rPr>
              <w:t>
Сомасы, мың теңге
</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 Кірістер
</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192 776,0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түсімдер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6 173,0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4 818,0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емес түсімдер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1 118,0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Трансферттердің түсімдері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185 485,0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185 485,0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185 485,0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Атауы
</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Сомасы, мың теңге
</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Шығындар
</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196 332,0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сипаттағы мемлекеттік қызметтер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39 811,0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39 811,0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38 033,0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1 778,0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110 683,0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110 683,0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110 683,0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Әлеуметтiк көмек және әлеуметтiк қамсыздандыру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990,0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үй-коммуналдық шаруашылық</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43 222,0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43 222,0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26 222,0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 спорт, туризм және ақпараттық кеңістiк</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1 626,0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1 626,0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Таза бюджеттік кредиттеу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Қаржы активтерімен операциялар бойынша сальдо</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Бюджет тапшылығы (профициті)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- 3 556,0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Бюджет тапшылығын (профицитін пайдалану) қаржыландыру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3 556,0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 қаражатының пайдаланылатын қалдықтары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3 556,0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3 556,0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аудандық мәслихатының 2019 жылғы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6 маусымдағы №31/314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аудандық мәслихатының 2019 жылғы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25 қаңтардағы № 25/279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Сенек ауылының 2019 жылға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5"/>
        <w:gridCol w:w="1719"/>
        <w:gridCol w:w="1719"/>
        <w:gridCol w:w="3991"/>
        <w:gridCol w:w="3606"/>
      </w:tblGrid>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Санаты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Сыныбы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Кіші сыныбы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Атауы
</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Сомасы, мың теңге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 Кірістер
</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78 923,0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түсімдер</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8 665,0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8 568,0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8 425,0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емес түсімдер</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252,0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Трансферттердің түсімдері</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70 006,0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70 006,0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70 006,0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Функционалдық топ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Бюджеттік бағдарламалардың әкімшісі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Бағдарлама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Атауы
</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Сомасы, мың теңге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Шығындар
</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81 008,9</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сипаттағы мемлекеттік қызметтер</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36 915,9</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36 915,9</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36 915,9</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20 000,0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Әлеуметтiк көмек және әлеуметтiк қамсыздандыру</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2 504,0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2 504,0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2 504,0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үй-коммуналдық шаруашылық</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18 183,0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18 183,0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8 183,0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 спорт, туризм және ақпараттық кеңістiк</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3 406,0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3 406,0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2 443,0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Таза бюджеттік кредиттеу</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Қаржы активтерімен операциялар бойынша сальдо</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Бюджет тапшылығы (профициті)</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- 2 085,9</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Бюджет тапшылығын (профицитін пайдалану) қаржыландыру</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2 085,9</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 қаражатының пайдаланылатын қалдықтары</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2 085,9</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2 085,9</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