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b3d95" w14:textId="68b3d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қалалық мәслихатының 2019 жылғы 8 қаңтардағы № 26/333 "2019 - 2021 жылдарға арналған қалалық бюджет туралы" шешіміне өзгерістер енгізу туралы</w:t>
      </w:r>
    </w:p>
    <w:p>
      <w:pPr>
        <w:spacing w:after="0"/>
        <w:ind w:left="0"/>
        <w:jc w:val="both"/>
      </w:pPr>
      <w:r>
        <w:rPr>
          <w:rFonts w:ascii="Times New Roman"/>
          <w:b w:val="false"/>
          <w:i w:val="false"/>
          <w:color w:val="000000"/>
          <w:sz w:val="28"/>
        </w:rPr>
        <w:t>Маңғыстау облысы Жаңаөзен қалалық мәслихатының 2019 жылғы 19 шілдедегі № 33/397 шешімі. Маңғыстау облысы Әділет департаментінде 2019 жылғы 24 шілдеде № 3955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Жаңаөзен қалалық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"2019 - 2021 жылдарға арналған қалалық бюджет туралы" Жаңаөзен қалалық мәслихатының 2019 жылғы 8 қаңтардағы </w:t>
      </w:r>
      <w:r>
        <w:rPr>
          <w:rFonts w:ascii="Times New Roman"/>
          <w:b w:val="false"/>
          <w:i w:val="false"/>
          <w:color w:val="000000"/>
          <w:sz w:val="28"/>
        </w:rPr>
        <w:t>№ 26/333</w:t>
      </w:r>
      <w:r>
        <w:rPr>
          <w:rFonts w:ascii="Times New Roman"/>
          <w:b w:val="false"/>
          <w:i w:val="false"/>
          <w:color w:val="000000"/>
          <w:sz w:val="28"/>
        </w:rPr>
        <w:t xml:space="preserve"> шешіміне (нормативтік құқықтық актілерді мемлекеттік тіркеу Тізілімінде № 3775 болып тіркелген, 2019 жылғы 19 қаңтарда Қазақстан Республикасы нормативтік құқықтық актілерінің Эталондық бақылау банкінде жарияланған) келесідей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келесідей мазмұнда жаңа редакцияда жазылсын:</w:t>
      </w:r>
    </w:p>
    <w:bookmarkEnd w:id="2"/>
    <w:bookmarkStart w:name="z3" w:id="3"/>
    <w:p>
      <w:pPr>
        <w:spacing w:after="0"/>
        <w:ind w:left="0"/>
        <w:jc w:val="both"/>
      </w:pPr>
      <w:r>
        <w:rPr>
          <w:rFonts w:ascii="Times New Roman"/>
          <w:b w:val="false"/>
          <w:i w:val="false"/>
          <w:color w:val="000000"/>
          <w:sz w:val="28"/>
        </w:rPr>
        <w:t>
      "1. 2019 - 2021 жылдарға арналған қалалық бюджет тиісінше осы шешімнің 1, 2 және 3 қосымшаларына сәйкес, оның ішінде 2019 жылға мынадай көлемдерде бекітілсін:</w:t>
      </w:r>
    </w:p>
    <w:bookmarkEnd w:id="3"/>
    <w:bookmarkStart w:name="z4" w:id="4"/>
    <w:p>
      <w:pPr>
        <w:spacing w:after="0"/>
        <w:ind w:left="0"/>
        <w:jc w:val="both"/>
      </w:pPr>
      <w:r>
        <w:rPr>
          <w:rFonts w:ascii="Times New Roman"/>
          <w:b w:val="false"/>
          <w:i w:val="false"/>
          <w:color w:val="000000"/>
          <w:sz w:val="28"/>
        </w:rPr>
        <w:t>
      1) кірістер - 19 437 866 мың теңге, оның ішінде:</w:t>
      </w:r>
    </w:p>
    <w:bookmarkEnd w:id="4"/>
    <w:bookmarkStart w:name="z5" w:id="5"/>
    <w:p>
      <w:pPr>
        <w:spacing w:after="0"/>
        <w:ind w:left="0"/>
        <w:jc w:val="both"/>
      </w:pPr>
      <w:r>
        <w:rPr>
          <w:rFonts w:ascii="Times New Roman"/>
          <w:b w:val="false"/>
          <w:i w:val="false"/>
          <w:color w:val="000000"/>
          <w:sz w:val="28"/>
        </w:rPr>
        <w:t>
      салықтық түсімдер бойынша - 14 848 485 мың теңге;</w:t>
      </w:r>
    </w:p>
    <w:bookmarkEnd w:id="5"/>
    <w:bookmarkStart w:name="z6" w:id="6"/>
    <w:p>
      <w:pPr>
        <w:spacing w:after="0"/>
        <w:ind w:left="0"/>
        <w:jc w:val="both"/>
      </w:pPr>
      <w:r>
        <w:rPr>
          <w:rFonts w:ascii="Times New Roman"/>
          <w:b w:val="false"/>
          <w:i w:val="false"/>
          <w:color w:val="000000"/>
          <w:sz w:val="28"/>
        </w:rPr>
        <w:t>
      салықтық емес түсімдер бойынша - 75 195 мың теңге;</w:t>
      </w:r>
    </w:p>
    <w:bookmarkEnd w:id="6"/>
    <w:bookmarkStart w:name="z7" w:id="7"/>
    <w:p>
      <w:pPr>
        <w:spacing w:after="0"/>
        <w:ind w:left="0"/>
        <w:jc w:val="both"/>
      </w:pPr>
      <w:r>
        <w:rPr>
          <w:rFonts w:ascii="Times New Roman"/>
          <w:b w:val="false"/>
          <w:i w:val="false"/>
          <w:color w:val="000000"/>
          <w:sz w:val="28"/>
        </w:rPr>
        <w:t>
      негізгі капиталды сатудан түсетін түсімдер бойынша - 181 507 мың теңге;</w:t>
      </w:r>
    </w:p>
    <w:bookmarkEnd w:id="7"/>
    <w:bookmarkStart w:name="z8" w:id="8"/>
    <w:p>
      <w:pPr>
        <w:spacing w:after="0"/>
        <w:ind w:left="0"/>
        <w:jc w:val="both"/>
      </w:pPr>
      <w:r>
        <w:rPr>
          <w:rFonts w:ascii="Times New Roman"/>
          <w:b w:val="false"/>
          <w:i w:val="false"/>
          <w:color w:val="000000"/>
          <w:sz w:val="28"/>
        </w:rPr>
        <w:t>
      трансферттердің түсімдері бойынша - 4 332 679 мың теңге;</w:t>
      </w:r>
    </w:p>
    <w:bookmarkEnd w:id="8"/>
    <w:bookmarkStart w:name="z9" w:id="9"/>
    <w:p>
      <w:pPr>
        <w:spacing w:after="0"/>
        <w:ind w:left="0"/>
        <w:jc w:val="both"/>
      </w:pPr>
      <w:r>
        <w:rPr>
          <w:rFonts w:ascii="Times New Roman"/>
          <w:b w:val="false"/>
          <w:i w:val="false"/>
          <w:color w:val="000000"/>
          <w:sz w:val="28"/>
        </w:rPr>
        <w:t>
      2) шығындар - 19 774 237 мың теңге;</w:t>
      </w:r>
    </w:p>
    <w:bookmarkEnd w:id="9"/>
    <w:bookmarkStart w:name="z10" w:id="10"/>
    <w:p>
      <w:pPr>
        <w:spacing w:after="0"/>
        <w:ind w:left="0"/>
        <w:jc w:val="both"/>
      </w:pPr>
      <w:r>
        <w:rPr>
          <w:rFonts w:ascii="Times New Roman"/>
          <w:b w:val="false"/>
          <w:i w:val="false"/>
          <w:color w:val="000000"/>
          <w:sz w:val="28"/>
        </w:rPr>
        <w:t>
      3) таза бюджеттік кредиттеу - 58 283 мың теңге, оның ішінде:</w:t>
      </w:r>
    </w:p>
    <w:bookmarkEnd w:id="10"/>
    <w:bookmarkStart w:name="z11" w:id="11"/>
    <w:p>
      <w:pPr>
        <w:spacing w:after="0"/>
        <w:ind w:left="0"/>
        <w:jc w:val="both"/>
      </w:pPr>
      <w:r>
        <w:rPr>
          <w:rFonts w:ascii="Times New Roman"/>
          <w:b w:val="false"/>
          <w:i w:val="false"/>
          <w:color w:val="000000"/>
          <w:sz w:val="28"/>
        </w:rPr>
        <w:t>
      бюджеттік кредиттер - 75 750 мың теңге;</w:t>
      </w:r>
    </w:p>
    <w:bookmarkEnd w:id="11"/>
    <w:bookmarkStart w:name="z12" w:id="12"/>
    <w:p>
      <w:pPr>
        <w:spacing w:after="0"/>
        <w:ind w:left="0"/>
        <w:jc w:val="both"/>
      </w:pPr>
      <w:r>
        <w:rPr>
          <w:rFonts w:ascii="Times New Roman"/>
          <w:b w:val="false"/>
          <w:i w:val="false"/>
          <w:color w:val="000000"/>
          <w:sz w:val="28"/>
        </w:rPr>
        <w:t>
      бюджеттік кредиттерді өтеу - 134 033 мың теңге;</w:t>
      </w:r>
    </w:p>
    <w:bookmarkEnd w:id="12"/>
    <w:bookmarkStart w:name="z13" w:id="13"/>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13"/>
    <w:bookmarkStart w:name="z14" w:id="14"/>
    <w:p>
      <w:pPr>
        <w:spacing w:after="0"/>
        <w:ind w:left="0"/>
        <w:jc w:val="both"/>
      </w:pPr>
      <w:r>
        <w:rPr>
          <w:rFonts w:ascii="Times New Roman"/>
          <w:b w:val="false"/>
          <w:i w:val="false"/>
          <w:color w:val="000000"/>
          <w:sz w:val="28"/>
        </w:rPr>
        <w:t>
      қаржы активтерін сатып алу - 0 теңге;</w:t>
      </w:r>
    </w:p>
    <w:bookmarkEnd w:id="14"/>
    <w:bookmarkStart w:name="z15"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16" w:id="16"/>
    <w:p>
      <w:pPr>
        <w:spacing w:after="0"/>
        <w:ind w:left="0"/>
        <w:jc w:val="both"/>
      </w:pPr>
      <w:r>
        <w:rPr>
          <w:rFonts w:ascii="Times New Roman"/>
          <w:b w:val="false"/>
          <w:i w:val="false"/>
          <w:color w:val="000000"/>
          <w:sz w:val="28"/>
        </w:rPr>
        <w:t>
      5) бюджет тапшылығы (профициті) - 278 088 мың теңге;</w:t>
      </w:r>
    </w:p>
    <w:bookmarkEnd w:id="16"/>
    <w:bookmarkStart w:name="z17" w:id="17"/>
    <w:p>
      <w:pPr>
        <w:spacing w:after="0"/>
        <w:ind w:left="0"/>
        <w:jc w:val="both"/>
      </w:pPr>
      <w:r>
        <w:rPr>
          <w:rFonts w:ascii="Times New Roman"/>
          <w:b w:val="false"/>
          <w:i w:val="false"/>
          <w:color w:val="000000"/>
          <w:sz w:val="28"/>
        </w:rPr>
        <w:t>
      6) бюджет тапшылығын қаржыландыру (профицитін пайлалану) - 278 088 мың теңге;</w:t>
      </w:r>
    </w:p>
    <w:bookmarkEnd w:id="17"/>
    <w:bookmarkStart w:name="z18" w:id="18"/>
    <w:p>
      <w:pPr>
        <w:spacing w:after="0"/>
        <w:ind w:left="0"/>
        <w:jc w:val="both"/>
      </w:pPr>
      <w:r>
        <w:rPr>
          <w:rFonts w:ascii="Times New Roman"/>
          <w:b w:val="false"/>
          <w:i w:val="false"/>
          <w:color w:val="000000"/>
          <w:sz w:val="28"/>
        </w:rPr>
        <w:t>
      қарыздар түсімі - 75 750 мың теңге;</w:t>
      </w:r>
    </w:p>
    <w:bookmarkEnd w:id="18"/>
    <w:bookmarkStart w:name="z19" w:id="19"/>
    <w:p>
      <w:pPr>
        <w:spacing w:after="0"/>
        <w:ind w:left="0"/>
        <w:jc w:val="both"/>
      </w:pPr>
      <w:r>
        <w:rPr>
          <w:rFonts w:ascii="Times New Roman"/>
          <w:b w:val="false"/>
          <w:i w:val="false"/>
          <w:color w:val="000000"/>
          <w:sz w:val="28"/>
        </w:rPr>
        <w:t>
      қарыздарды өтеу - 134 033 мың теңге;</w:t>
      </w:r>
    </w:p>
    <w:bookmarkEnd w:id="19"/>
    <w:bookmarkStart w:name="z20" w:id="20"/>
    <w:p>
      <w:pPr>
        <w:spacing w:after="0"/>
        <w:ind w:left="0"/>
        <w:jc w:val="both"/>
      </w:pPr>
      <w:r>
        <w:rPr>
          <w:rFonts w:ascii="Times New Roman"/>
          <w:b w:val="false"/>
          <w:i w:val="false"/>
          <w:color w:val="000000"/>
          <w:sz w:val="28"/>
        </w:rPr>
        <w:t>
      бюджет қаражатының пайдаланылатын қалдықтары - 336 371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жаңа редакцияда жазылсын:</w:t>
      </w:r>
    </w:p>
    <w:bookmarkStart w:name="z23" w:id="21"/>
    <w:p>
      <w:pPr>
        <w:spacing w:after="0"/>
        <w:ind w:left="0"/>
        <w:jc w:val="both"/>
      </w:pPr>
      <w:r>
        <w:rPr>
          <w:rFonts w:ascii="Times New Roman"/>
          <w:b w:val="false"/>
          <w:i w:val="false"/>
          <w:color w:val="000000"/>
          <w:sz w:val="28"/>
        </w:rPr>
        <w:t>
      "1) төлем көзінен салық салынатын табыстардан ұсталатын жеке табыс  салығы - 35,4 пайыз;";</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жаңа редакцияда жазылсын:</w:t>
      </w:r>
    </w:p>
    <w:bookmarkStart w:name="z25" w:id="22"/>
    <w:p>
      <w:pPr>
        <w:spacing w:after="0"/>
        <w:ind w:left="0"/>
        <w:jc w:val="both"/>
      </w:pPr>
      <w:r>
        <w:rPr>
          <w:rFonts w:ascii="Times New Roman"/>
          <w:b w:val="false"/>
          <w:i w:val="false"/>
          <w:color w:val="000000"/>
          <w:sz w:val="28"/>
        </w:rPr>
        <w:t>
      "4) әлеуметтік салық - 35,3 пайыз.";</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жаңа редакцияда жазылсын:</w:t>
      </w:r>
    </w:p>
    <w:bookmarkStart w:name="z27" w:id="23"/>
    <w:p>
      <w:pPr>
        <w:spacing w:after="0"/>
        <w:ind w:left="0"/>
        <w:jc w:val="both"/>
      </w:pPr>
      <w:r>
        <w:rPr>
          <w:rFonts w:ascii="Times New Roman"/>
          <w:b w:val="false"/>
          <w:i w:val="false"/>
          <w:color w:val="000000"/>
          <w:sz w:val="28"/>
        </w:rPr>
        <w:t>
      "3. 2019 жылға арналған қалалық бюджеттен ауылдардың бюджеттеріне 1 166 107 мың теңге сомасында субвенция бөлінгені ескерілсін, оның ішінде:</w:t>
      </w:r>
    </w:p>
    <w:bookmarkEnd w:id="23"/>
    <w:bookmarkStart w:name="z28" w:id="24"/>
    <w:p>
      <w:pPr>
        <w:spacing w:after="0"/>
        <w:ind w:left="0"/>
        <w:jc w:val="both"/>
      </w:pPr>
      <w:r>
        <w:rPr>
          <w:rFonts w:ascii="Times New Roman"/>
          <w:b w:val="false"/>
          <w:i w:val="false"/>
          <w:color w:val="000000"/>
          <w:sz w:val="28"/>
        </w:rPr>
        <w:t>
      Теңге ауылы - 360 251 мың теңге;</w:t>
      </w:r>
    </w:p>
    <w:bookmarkEnd w:id="24"/>
    <w:bookmarkStart w:name="z29" w:id="25"/>
    <w:p>
      <w:pPr>
        <w:spacing w:after="0"/>
        <w:ind w:left="0"/>
        <w:jc w:val="both"/>
      </w:pPr>
      <w:r>
        <w:rPr>
          <w:rFonts w:ascii="Times New Roman"/>
          <w:b w:val="false"/>
          <w:i w:val="false"/>
          <w:color w:val="000000"/>
          <w:sz w:val="28"/>
        </w:rPr>
        <w:t>
      Қызылсай ауылы - 261 599 мың теңге;</w:t>
      </w:r>
    </w:p>
    <w:bookmarkEnd w:id="25"/>
    <w:bookmarkStart w:name="z30" w:id="26"/>
    <w:p>
      <w:pPr>
        <w:spacing w:after="0"/>
        <w:ind w:left="0"/>
        <w:jc w:val="both"/>
      </w:pPr>
      <w:r>
        <w:rPr>
          <w:rFonts w:ascii="Times New Roman"/>
          <w:b w:val="false"/>
          <w:i w:val="false"/>
          <w:color w:val="000000"/>
          <w:sz w:val="28"/>
        </w:rPr>
        <w:t>
      Рахат ауылы - 544 257 мың теңге.";</w:t>
      </w:r>
    </w:p>
    <w:bookmarkEnd w:id="26"/>
    <w:bookmarkStart w:name="z31" w:id="2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қосымшасына сәйкес жаңа редакцияда жазылсын.</w:t>
      </w:r>
    </w:p>
    <w:bookmarkEnd w:id="27"/>
    <w:bookmarkStart w:name="z32" w:id="28"/>
    <w:p>
      <w:pPr>
        <w:spacing w:after="0"/>
        <w:ind w:left="0"/>
        <w:jc w:val="both"/>
      </w:pPr>
      <w:r>
        <w:rPr>
          <w:rFonts w:ascii="Times New Roman"/>
          <w:b w:val="false"/>
          <w:i w:val="false"/>
          <w:color w:val="000000"/>
          <w:sz w:val="28"/>
        </w:rPr>
        <w:t>
      2. Осы шешімнің орындалуын бақылау Жаңаөзен қалалық мәслихатының әлеуметтік - экономикалық даму, бюджет, құрылыс, өнеркәсіп, тұрғын үй және коммуналдық шаруашылығы, көлік және кәсіпкерлік мәселелері жөніндегі тұрақты комиссиясына жүктелсін (комиссия төрағасы Н. Худибаев).</w:t>
      </w:r>
    </w:p>
    <w:bookmarkEnd w:id="28"/>
    <w:bookmarkStart w:name="z33" w:id="29"/>
    <w:p>
      <w:pPr>
        <w:spacing w:after="0"/>
        <w:ind w:left="0"/>
        <w:jc w:val="both"/>
      </w:pPr>
      <w:r>
        <w:rPr>
          <w:rFonts w:ascii="Times New Roman"/>
          <w:b w:val="false"/>
          <w:i w:val="false"/>
          <w:color w:val="000000"/>
          <w:sz w:val="28"/>
        </w:rPr>
        <w:t>
      3. "Жаңаөзен қалалық мәслихатының аппараты" мемлекеттік мекемесі (аппарат басшысы А. Ермуханов) осы шешімнің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w:t>
      </w:r>
    </w:p>
    <w:bookmarkEnd w:id="29"/>
    <w:bookmarkStart w:name="z34" w:id="30"/>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3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Калбаев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Жаңаөзен қалалық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Мыңбай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 шілдедегі № 33/397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 қаңтардағы № 26/333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p>
      <w:pPr>
        <w:spacing w:after="0"/>
        <w:ind w:left="0"/>
        <w:jc w:val="left"/>
      </w:pPr>
      <w:r>
        <w:br/>
      </w:r>
      <w:r>
        <w:rPr>
          <w:rFonts w:ascii="Times New Roman"/>
          <w:b w:val="false"/>
          <w:i w:val="false"/>
          <w:color w:val="000000"/>
          <w:sz w:val="28"/>
        </w:rPr>
        <w:t>
</w:t>
      </w:r>
    </w:p>
    <w:bookmarkStart w:name="z41" w:id="31"/>
    <w:p>
      <w:pPr>
        <w:spacing w:after="0"/>
        <w:ind w:left="0"/>
        <w:jc w:val="left"/>
      </w:pPr>
      <w:r>
        <w:rPr>
          <w:rFonts w:ascii="Times New Roman"/>
          <w:b/>
          <w:i w:val="false"/>
          <w:color w:val="000000"/>
        </w:rPr>
        <w:t xml:space="preserve"> 2019 жылға арналған қалалық бюджет</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1139"/>
        <w:gridCol w:w="1139"/>
        <w:gridCol w:w="6246"/>
        <w:gridCol w:w="29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19 437 866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14 848 485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5 797 423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5 797 423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4 998 094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4 998 094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2 474 784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1 512 147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891 127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1 530 941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1 474 191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43 733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43 733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75 195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45 112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44 786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181 507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128 057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сату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83 444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44 613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4 332 679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4 332 679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4 332 679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 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19 774 237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380 586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27 011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27 011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225 879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220 011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48 522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38 595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41 593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39 593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31 081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30 881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24 698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24 698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24 698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70 373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23 914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23 914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46 459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46 459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11 211 054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10 668 570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70 029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7 840 765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440 731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256 309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668 615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29 391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1 345 046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522 284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522 284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024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2 051 770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2 044 218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77 897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666 385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404 951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646 180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21 321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138 293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023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51 994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2 343 292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832 275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90 916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730 081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1 492 568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42 025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58 523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61 476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106 827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пайдалануды ұйымдастыру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685 447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360 560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468 449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264 485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26 357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50 588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115 866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42 291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46 935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42 898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19 175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123 561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27 051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27 051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29 294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27 219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аймақтарға бөліу жөніндегі жұмыстарды ұйымдастыру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67 216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54 399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32 078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32 078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22 321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22 321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57 363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57 363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47 813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1 822 510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305 580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қала,ауыл,кент,ауылдық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295 580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893 762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893 762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1 166 165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1 166 165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1 166 107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- 58 283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134 033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134 033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134 033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134 033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- 278 088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278 088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75 750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134 033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134 033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134 033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336 371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336 371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336 371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336 371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