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e3c3" w14:textId="1fae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Маңғыстау облысы әкімдігінің 2019 жылғы 2 қазандағы № 213 қаулысы. Маңғыстау облысы Әділет департаментінде 2019 жылғы 15 қазанда № 4002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қаулысымен бекітілген</w:t>
            </w:r>
          </w:p>
        </w:tc>
      </w:tr>
    </w:tbl>
    <w:bookmarkStart w:name="z12" w:id="5"/>
    <w:p>
      <w:pPr>
        <w:spacing w:after="0"/>
        <w:ind w:left="0"/>
        <w:jc w:val="left"/>
      </w:pPr>
      <w:r>
        <w:rPr>
          <w:rFonts w:ascii="Times New Roman"/>
          <w:b/>
          <w:i w:val="false"/>
          <w:color w:val="000000"/>
        </w:rPr>
        <w:t xml:space="preserve"> Маңғыстау облысында әлеуметтік маңызы бар азық-түлік тауарларына бағаларды тұрақтандыру тетіктерін іске асыру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әкімдігінің 24.11.2022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7"/>
    <w:p>
      <w:pPr>
        <w:spacing w:after="0"/>
        <w:ind w:left="0"/>
        <w:jc w:val="both"/>
      </w:pPr>
      <w:r>
        <w:rPr>
          <w:rFonts w:ascii="Times New Roman"/>
          <w:b w:val="false"/>
          <w:i w:val="false"/>
          <w:color w:val="000000"/>
          <w:sz w:val="28"/>
        </w:rPr>
        <w:t>
      1. Осы Маңғыстау облысында әлеуметтік маңызы бар азық-түлік тауарларына бағаларды тұрақтандыру тетіктерін іске асыру Қағидалары (бұдан әрі – Қағидалар)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7-бабының 2-тармағының 17-10) тармақшасына</w:t>
      </w: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16-бабы 3-тармағының 2) тармақшасына</w:t>
      </w:r>
      <w:r>
        <w:rPr>
          <w:rFonts w:ascii="Times New Roman"/>
          <w:b w:val="false"/>
          <w:i w:val="false"/>
          <w:color w:val="000000"/>
          <w:sz w:val="28"/>
        </w:rPr>
        <w:t xml:space="preserve"> сәйкес әзірленді және әлеуметтік маңызы бар азық-түлік тауарларына бағаларды тұрақтандыру тетіктерін іске асырудың тәртiбiн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01.10.2024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 – 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Маңғыстау облысы әкімдігінің 30.11.2023 № 188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Маңғыстау облысы әкімдігінің 30.11.2023 № 188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3"/>
    <w:bookmarkStart w:name="z23" w:id="14"/>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4"/>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Start w:name="z24" w:id="15"/>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әкімдігінің 04.05.2023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6"/>
    <w:bookmarkStart w:name="z26" w:id="17"/>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Маңғыстау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7"/>
    <w:bookmarkStart w:name="z27" w:id="18"/>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сауда және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 енгізілді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9"/>
    <w:bookmarkStart w:name="z29" w:id="20"/>
    <w:p>
      <w:pPr>
        <w:spacing w:after="0"/>
        <w:ind w:left="0"/>
        <w:jc w:val="both"/>
      </w:pPr>
      <w:r>
        <w:rPr>
          <w:rFonts w:ascii="Times New Roman"/>
          <w:b w:val="false"/>
          <w:i w:val="false"/>
          <w:color w:val="000000"/>
          <w:sz w:val="28"/>
        </w:rPr>
        <w:t>
      7. Комиссияның құзыретіне мыналар жатады:</w:t>
      </w:r>
    </w:p>
    <w:bookmarkEnd w:id="20"/>
    <w:bookmarkStart w:name="z30" w:id="21"/>
    <w:p>
      <w:pPr>
        <w:spacing w:after="0"/>
        <w:ind w:left="0"/>
        <w:jc w:val="both"/>
      </w:pPr>
      <w:r>
        <w:rPr>
          <w:rFonts w:ascii="Times New Roman"/>
          <w:b w:val="false"/>
          <w:i w:val="false"/>
          <w:color w:val="000000"/>
          <w:sz w:val="28"/>
        </w:rPr>
        <w:t>
      1) облыс аумағында әлеуметтік маңызы бар азық-түлік тауарларына бағаларды тұрақтандыру тетіктерін іске асыру туралы шешім қабылдау;</w:t>
      </w:r>
    </w:p>
    <w:bookmarkEnd w:id="21"/>
    <w:bookmarkStart w:name="z31" w:id="22"/>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2"/>
    <w:bookmarkStart w:name="z32" w:id="2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3"/>
    <w:bookmarkStart w:name="z33" w:id="24"/>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4"/>
    <w:bookmarkStart w:name="z38" w:id="25"/>
    <w:p>
      <w:pPr>
        <w:spacing w:after="0"/>
        <w:ind w:left="0"/>
        <w:jc w:val="both"/>
      </w:pPr>
      <w:r>
        <w:rPr>
          <w:rFonts w:ascii="Times New Roman"/>
          <w:b w:val="false"/>
          <w:i w:val="false"/>
          <w:color w:val="000000"/>
          <w:sz w:val="28"/>
        </w:rPr>
        <w:t>
      8. Комиссияның жұмысын құруды және ұйымдастыруды "Маңғыстау облысының ауыл шаруашылығы және жер қатынастары басқармасы" мемлекеттік мекемесі (бұдан әрі – Маңғыстау облысының ауыл шаруашылығы және жер қатынастары басқармасы)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Маңғыстау облысы әкімдігінің 25.06.2025 № </w:t>
      </w:r>
      <w:r>
        <w:rPr>
          <w:rFonts w:ascii="Times New Roman"/>
          <w:b w:val="false"/>
          <w:i w:val="false"/>
          <w:color w:val="000000"/>
          <w:sz w:val="28"/>
        </w:rPr>
        <w:t>145</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Маңғыстау облысының ауыл шаруашылығы және жер қатынастары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әкімдігінің 25.06.2025 № </w:t>
      </w:r>
      <w:r>
        <w:rPr>
          <w:rFonts w:ascii="Times New Roman"/>
          <w:b w:val="false"/>
          <w:i w:val="false"/>
          <w:color w:val="000000"/>
          <w:sz w:val="28"/>
        </w:rPr>
        <w:t>145</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Маңғыстау облысының ауыл шаруашылығы және жер қатынастары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Маңғыстау облысы әкімдігінің 25.06.2025 № </w:t>
      </w:r>
      <w:r>
        <w:rPr>
          <w:rFonts w:ascii="Times New Roman"/>
          <w:b w:val="false"/>
          <w:i w:val="false"/>
          <w:color w:val="000000"/>
          <w:sz w:val="28"/>
        </w:rPr>
        <w:t>145</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26"/>
    <w:bookmarkStart w:name="z40" w:id="27"/>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13. Мамандандырылған ұйым Маңғыстау облысының ауыл шаруашылығы және жер қатынастары басқармасы мен "Маңғыстау облысының кәсіпкерлік және сауда басқармасы" мемлекеттік мекемесіне (бұдан әрі – Маңғыстау облысының кәсіпкерлік және сауда басқармасы) электронды құжат айналымы, пошта байланысы арқылы не басқармалардың кеңсесі арқылы қолма-қол Қазақстан Республикасы Ауыл шаруашылығы министрінің 2019 жылғы 29 шілдедегі №280 бұйрығымен бекітілген Әлеуметтік маңызы бар азық-түлік тауарларына бағаларды тұрақтандыру тетіктерін іске асырудың Үлгілік қағидаларына (бұдан әрі – Үлгілік қағидалар) (Нормативтік құқықтық актілерді мемлекеттік тіркеу тізілімінде № 19123 болып тіркелген)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28"/>
    <w:p>
      <w:pPr>
        <w:spacing w:after="0"/>
        <w:ind w:left="0"/>
        <w:jc w:val="both"/>
      </w:pPr>
      <w:r>
        <w:rPr>
          <w:rFonts w:ascii="Times New Roman"/>
          <w:b w:val="false"/>
          <w:i w:val="false"/>
          <w:color w:val="000000"/>
          <w:sz w:val="28"/>
        </w:rPr>
        <w:t>
      Маңғыстау облысының кәсіпкерлік және сауда басқармасы мен Маңғыстау облысының ауыл шаруашылығы және жер қатынастары басқармасы Қазақстан Республикасының ауыл шаруашылығы және сауда және интеграция министрліктеріне электрондық құжат айналымы арқылы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 тармақ жаңа редакцияда - Маңғыстау облысы әкімдігінің 25.06.2025 № </w:t>
      </w:r>
      <w:r>
        <w:rPr>
          <w:rFonts w:ascii="Times New Roman"/>
          <w:b w:val="false"/>
          <w:i w:val="false"/>
          <w:color w:val="000000"/>
          <w:sz w:val="28"/>
        </w:rPr>
        <w:t>145</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Start w:name="z43" w:id="29"/>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Маңғыстау облысының әкімдігі әлеуметтік маңызы бар азық-түлік тауарларына бағаларды тұрақтандырудың:</w:t>
      </w:r>
    </w:p>
    <w:bookmarkEnd w:id="29"/>
    <w:bookmarkStart w:name="z44" w:id="30"/>
    <w:p>
      <w:pPr>
        <w:spacing w:after="0"/>
        <w:ind w:left="0"/>
        <w:jc w:val="both"/>
      </w:pPr>
      <w:r>
        <w:rPr>
          <w:rFonts w:ascii="Times New Roman"/>
          <w:b w:val="false"/>
          <w:i w:val="false"/>
          <w:color w:val="000000"/>
          <w:sz w:val="28"/>
        </w:rPr>
        <w:t>
      1) тұрақтандыру қорларының қызметі;</w:t>
      </w:r>
    </w:p>
    <w:bookmarkEnd w:id="30"/>
    <w:bookmarkStart w:name="z45" w:id="31"/>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1"/>
    <w:bookmarkStart w:name="z46" w:id="32"/>
    <w:p>
      <w:pPr>
        <w:spacing w:after="0"/>
        <w:ind w:left="0"/>
        <w:jc w:val="both"/>
      </w:pPr>
      <w:r>
        <w:rPr>
          <w:rFonts w:ascii="Times New Roman"/>
          <w:b w:val="false"/>
          <w:i w:val="false"/>
          <w:color w:val="000000"/>
          <w:sz w:val="28"/>
        </w:rPr>
        <w:t>
      15. Маңғыстау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32"/>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шеңберінде әлеуметтік маңызы бар азық-түлік тауарларын өндіру үшін ауылшартауарынөндірушілерді және қайта өңдеуші кәсіпорындарды қаржыландыру бекітілген бағаны белгілей отырып, форвардты қолданумен жүзеге асырылады.</w:t>
      </w:r>
    </w:p>
    <w:p>
      <w:pPr>
        <w:spacing w:after="0"/>
        <w:ind w:left="0"/>
        <w:jc w:val="both"/>
      </w:pPr>
      <w:r>
        <w:rPr>
          <w:rFonts w:ascii="Times New Roman"/>
          <w:b w:val="false"/>
          <w:i w:val="false"/>
          <w:color w:val="000000"/>
          <w:sz w:val="28"/>
        </w:rPr>
        <w:t>
      Әлеуметтік маңызы бар азық-түлік тауарларын өндіру үшін ауылшартауарынөндірушілерді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15-1 тармақпен толықтырылды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15-2 тармақпен толықтырылды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Мамандандырылған ұйым ауылшартауарынөндірушілерді форвардтық шарттар шеңберінде:</w:t>
      </w:r>
    </w:p>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xml:space="preserve">
      ағымдағы қаржы жылының 1 қыркүйегіне дейін келесі жылдың қысқы-көктемгі кезеңінде халықты көкөніс өнімдерімен қамтамасыз ету үшін.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15-3 тармақпен толықтырылды - Маңғыстау облысы әкімдігінің 04.05.2023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Маңғыстау облысы әкімдігінің өңірдегі сақтаудың ұқсас түрлеріндегі сақтаудың орташа құны туралы деректері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15-4 тармақпен толықтырылды - Маңғыстау облысы әкімдігінің 04.05.2023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Әлеуметтік маңызы бар азық-түлік тауарларына бағаны тұрақтандыру тетіктерін іске асыру шеңберінде көкөніс өнімдерін жеткізу мамандандырылған ұйым Маңғыстау облысының кәсіпкерлік және сауда басқармасымен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15-5 тармақпен толықтырылды - Маңғыстау облысы әкімдігінің 04.05.2023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Мамандандырылған ұйымдар Маңғыстау облысының ауыл шаруашылығы және жер қатынастары басқармасымен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 тармақ жаңа редакцияда - Маңғыстау облысы әкімдігінің 25.06.2025 </w:t>
      </w:r>
      <w:r>
        <w:rPr>
          <w:rFonts w:ascii="Times New Roman"/>
          <w:b w:val="false"/>
          <w:i w:val="false"/>
          <w:color w:val="000000"/>
          <w:sz w:val="28"/>
        </w:rPr>
        <w:t>145</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Әлеуметтік маңызы бар азық-түлік тауарларына бағаны тұрақтандыру тетіктері шеңберінде сатып алынатын әлеуметтік маңызы бар азық-түлік тауарлары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15-7 тармақпен толықтырылды - Маңғыстау облысы әкімдігінің 04.05.2023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Әлеуметтік маңызы бар азық-түлік тауарларына бағаларды тұрақтандыру тетіктерін іске асырудың ерекшеліктері (егжей-тегжейі) осы Қағидалармен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15-8 тармақпен толықтырылды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bookmarkStart w:name="z47" w:id="33"/>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33"/>
    <w:bookmarkStart w:name="z48" w:id="34"/>
    <w:p>
      <w:pPr>
        <w:spacing w:after="0"/>
        <w:ind w:left="0"/>
        <w:jc w:val="both"/>
      </w:pPr>
      <w:r>
        <w:rPr>
          <w:rFonts w:ascii="Times New Roman"/>
          <w:b w:val="false"/>
          <w:i w:val="false"/>
          <w:color w:val="000000"/>
          <w:sz w:val="28"/>
        </w:rPr>
        <w:t>
      16.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34"/>
    <w:bookmarkStart w:name="z49" w:id="35"/>
    <w:p>
      <w:pPr>
        <w:spacing w:after="0"/>
        <w:ind w:left="0"/>
        <w:jc w:val="both"/>
      </w:pPr>
      <w:r>
        <w:rPr>
          <w:rFonts w:ascii="Times New Roman"/>
          <w:b w:val="false"/>
          <w:i w:val="false"/>
          <w:color w:val="000000"/>
          <w:sz w:val="28"/>
        </w:rPr>
        <w:t>
      17.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5"/>
    <w:p>
      <w:pPr>
        <w:spacing w:after="0"/>
        <w:ind w:left="0"/>
        <w:jc w:val="both"/>
      </w:pPr>
      <w:r>
        <w:rPr>
          <w:rFonts w:ascii="Times New Roman"/>
          <w:b w:val="false"/>
          <w:i w:val="false"/>
          <w:color w:val="000000"/>
          <w:sz w:val="28"/>
        </w:rPr>
        <w:t>
      17-1.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17-1 тармақпен толықтырылды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18.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19.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"Қазақстан Республикасы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мекемесімен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7"/>
    <w:bookmarkStart w:name="z52" w:id="38"/>
    <w:p>
      <w:pPr>
        <w:spacing w:after="0"/>
        <w:ind w:left="0"/>
        <w:jc w:val="both"/>
      </w:pPr>
      <w:r>
        <w:rPr>
          <w:rFonts w:ascii="Times New Roman"/>
          <w:b w:val="false"/>
          <w:i w:val="false"/>
          <w:color w:val="000000"/>
          <w:sz w:val="28"/>
        </w:rPr>
        <w:t>
      20. Комиссия Маңғыстау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38"/>
    <w:bookmarkStart w:name="z53" w:id="39"/>
    <w:p>
      <w:pPr>
        <w:spacing w:after="0"/>
        <w:ind w:left="0"/>
        <w:jc w:val="both"/>
      </w:pPr>
      <w:r>
        <w:rPr>
          <w:rFonts w:ascii="Times New Roman"/>
          <w:b w:val="false"/>
          <w:i w:val="false"/>
          <w:color w:val="000000"/>
          <w:sz w:val="28"/>
        </w:rPr>
        <w:t>
      21. Маңғыстау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39"/>
    <w:bookmarkStart w:name="z54" w:id="40"/>
    <w:p>
      <w:pPr>
        <w:spacing w:after="0"/>
        <w:ind w:left="0"/>
        <w:jc w:val="both"/>
      </w:pPr>
      <w:r>
        <w:rPr>
          <w:rFonts w:ascii="Times New Roman"/>
          <w:b w:val="false"/>
          <w:i w:val="false"/>
          <w:color w:val="000000"/>
          <w:sz w:val="28"/>
        </w:rPr>
        <w:t>
      22.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40"/>
    <w:p>
      <w:pPr>
        <w:spacing w:after="0"/>
        <w:ind w:left="0"/>
        <w:jc w:val="both"/>
      </w:pPr>
      <w:r>
        <w:rPr>
          <w:rFonts w:ascii="Times New Roman"/>
          <w:b w:val="false"/>
          <w:i w:val="false"/>
          <w:color w:val="000000"/>
          <w:sz w:val="28"/>
        </w:rPr>
        <w:t>
      22-1.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22-1 тармақпен толықтырылды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bookmarkStart w:name="z21" w:id="41"/>
    <w:p>
      <w:pPr>
        <w:spacing w:after="0"/>
        <w:ind w:left="0"/>
        <w:jc w:val="both"/>
      </w:pPr>
      <w:r>
        <w:rPr>
          <w:rFonts w:ascii="Times New Roman"/>
          <w:b w:val="false"/>
          <w:i w:val="false"/>
          <w:color w:val="000000"/>
          <w:sz w:val="28"/>
        </w:rPr>
        <w:t>
      22-2. Әлеуметтік маңызы бар азық-түлік тауарларын өңірлік тұрақтандыру қорларына сатып алу кезінде мамандандырылған ұйым ауылшартауарынөндірушілердің,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41"/>
    <w:p>
      <w:pPr>
        <w:spacing w:after="0"/>
        <w:ind w:left="0"/>
        <w:jc w:val="both"/>
      </w:pPr>
      <w:r>
        <w:rPr>
          <w:rFonts w:ascii="Times New Roman"/>
          <w:b w:val="false"/>
          <w:i w:val="false"/>
          <w:color w:val="000000"/>
          <w:sz w:val="28"/>
        </w:rPr>
        <w:t>
      Егер ауылшартауарынөндіруші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22-2 тармақпен толықтырылды - Маңғыстау облысы әкімдігінің 26.02.2025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Маңғыстау облысы әкімдігінің 04.05.2023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2"/>
    <w:bookmarkStart w:name="z57" w:id="43"/>
    <w:p>
      <w:pPr>
        <w:spacing w:after="0"/>
        <w:ind w:left="0"/>
        <w:jc w:val="both"/>
      </w:pPr>
      <w:r>
        <w:rPr>
          <w:rFonts w:ascii="Times New Roman"/>
          <w:b w:val="false"/>
          <w:i w:val="false"/>
          <w:color w:val="000000"/>
          <w:sz w:val="28"/>
        </w:rPr>
        <w:t>
      25.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3"/>
    <w:bookmarkStart w:name="z58" w:id="44"/>
    <w:p>
      <w:pPr>
        <w:spacing w:after="0"/>
        <w:ind w:left="0"/>
        <w:jc w:val="both"/>
      </w:pPr>
      <w:r>
        <w:rPr>
          <w:rFonts w:ascii="Times New Roman"/>
          <w:b w:val="false"/>
          <w:i w:val="false"/>
          <w:color w:val="000000"/>
          <w:sz w:val="28"/>
        </w:rPr>
        <w:t>
      26.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4"/>
    <w:bookmarkStart w:name="z59" w:id="45"/>
    <w:p>
      <w:pPr>
        <w:spacing w:after="0"/>
        <w:ind w:left="0"/>
        <w:jc w:val="both"/>
      </w:pPr>
      <w:r>
        <w:rPr>
          <w:rFonts w:ascii="Times New Roman"/>
          <w:b w:val="false"/>
          <w:i w:val="false"/>
          <w:color w:val="000000"/>
          <w:sz w:val="28"/>
        </w:rPr>
        <w:t>
      27.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5"/>
    <w:bookmarkStart w:name="z60" w:id="46"/>
    <w:p>
      <w:pPr>
        <w:spacing w:after="0"/>
        <w:ind w:left="0"/>
        <w:jc w:val="both"/>
      </w:pPr>
      <w:r>
        <w:rPr>
          <w:rFonts w:ascii="Times New Roman"/>
          <w:b w:val="false"/>
          <w:i w:val="false"/>
          <w:color w:val="000000"/>
          <w:sz w:val="28"/>
        </w:rPr>
        <w:t>
      28.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6"/>
    <w:bookmarkStart w:name="z61" w:id="47"/>
    <w:p>
      <w:pPr>
        <w:spacing w:after="0"/>
        <w:ind w:left="0"/>
        <w:jc w:val="both"/>
      </w:pPr>
      <w:r>
        <w:rPr>
          <w:rFonts w:ascii="Times New Roman"/>
          <w:b w:val="false"/>
          <w:i w:val="false"/>
          <w:color w:val="000000"/>
          <w:sz w:val="28"/>
        </w:rPr>
        <w:t>
      29.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7"/>
    <w:bookmarkStart w:name="z62" w:id="48"/>
    <w:p>
      <w:pPr>
        <w:spacing w:after="0"/>
        <w:ind w:left="0"/>
        <w:jc w:val="both"/>
      </w:pPr>
      <w:r>
        <w:rPr>
          <w:rFonts w:ascii="Times New Roman"/>
          <w:b w:val="false"/>
          <w:i w:val="false"/>
          <w:color w:val="000000"/>
          <w:sz w:val="28"/>
        </w:rPr>
        <w:t>
      30.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8"/>
    <w:bookmarkStart w:name="z63" w:id="49"/>
    <w:p>
      <w:pPr>
        <w:spacing w:after="0"/>
        <w:ind w:left="0"/>
        <w:jc w:val="both"/>
      </w:pPr>
      <w:r>
        <w:rPr>
          <w:rFonts w:ascii="Times New Roman"/>
          <w:b w:val="false"/>
          <w:i w:val="false"/>
          <w:color w:val="000000"/>
          <w:sz w:val="28"/>
        </w:rPr>
        <w:t>
      31. Бұл ретте өңдеу кәсіпорны өндірген дайын азық-түлік тауарының бағасы Маңғыстау облысының әкімдігі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49"/>
    <w:bookmarkStart w:name="z64" w:id="50"/>
    <w:p>
      <w:pPr>
        <w:spacing w:after="0"/>
        <w:ind w:left="0"/>
        <w:jc w:val="both"/>
      </w:pPr>
      <w:r>
        <w:rPr>
          <w:rFonts w:ascii="Times New Roman"/>
          <w:b w:val="false"/>
          <w:i w:val="false"/>
          <w:color w:val="000000"/>
          <w:sz w:val="28"/>
        </w:rPr>
        <w:t>
      32. Маңғыстау облысының кәсіпкерлік және сауда басқармасы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Маңғыстау облысының әкімдігі және мамандандырылған ұйымның ресми сайттары арқылы халықтың назарына жеткізу бойынша ақпараттық жұмыс жүргізеді.</w:t>
      </w:r>
    </w:p>
    <w:bookmarkEnd w:id="50"/>
    <w:bookmarkStart w:name="z65" w:id="51"/>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1"/>
    <w:bookmarkStart w:name="z66" w:id="52"/>
    <w:p>
      <w:pPr>
        <w:spacing w:after="0"/>
        <w:ind w:left="0"/>
        <w:jc w:val="both"/>
      </w:pPr>
      <w:r>
        <w:rPr>
          <w:rFonts w:ascii="Times New Roman"/>
          <w:b w:val="false"/>
          <w:i w:val="false"/>
          <w:color w:val="000000"/>
          <w:sz w:val="28"/>
        </w:rPr>
        <w:t>
      33. Маңғыстау облысының кәсіпкерлік және сауда басқармасы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52"/>
    <w:p>
      <w:pPr>
        <w:spacing w:after="0"/>
        <w:ind w:left="0"/>
        <w:jc w:val="both"/>
      </w:pPr>
      <w:r>
        <w:rPr>
          <w:rFonts w:ascii="Times New Roman"/>
          <w:b w:val="false"/>
          <w:i w:val="false"/>
          <w:color w:val="000000"/>
          <w:sz w:val="28"/>
        </w:rPr>
        <w:t>
      33-1.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 тармақ жаңа редакцияда - Маңғыстау облысы әкімдігінің 01.10.2024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34.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3"/>
    <w:bookmarkStart w:name="z68" w:id="5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Қарыз беру үшін кәсіпкерлік субъектісін Комиссия айқындайды.</w:t>
      </w:r>
    </w:p>
    <w:bookmarkEnd w:id="54"/>
    <w:bookmarkStart w:name="z13" w:id="55"/>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55"/>
    <w:bookmarkStart w:name="z14" w:id="56"/>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56"/>
    <w:bookmarkStart w:name="z15" w:id="57"/>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57"/>
    <w:bookmarkStart w:name="z16" w:id="58"/>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58"/>
    <w:bookmarkStart w:name="z17" w:id="59"/>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59"/>
    <w:bookmarkStart w:name="z18" w:id="60"/>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60"/>
    <w:bookmarkStart w:name="z19" w:id="61"/>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61"/>
    <w:p>
      <w:pPr>
        <w:spacing w:after="0"/>
        <w:ind w:left="0"/>
        <w:jc w:val="both"/>
      </w:pPr>
      <w:r>
        <w:rPr>
          <w:rFonts w:ascii="Times New Roman"/>
          <w:b w:val="false"/>
          <w:i w:val="false"/>
          <w:color w:val="000000"/>
          <w:sz w:val="28"/>
        </w:rPr>
        <w:t>
       7) осы Қағидалардың 37-тармағына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тармақ жаңа редакцияда - Маңғыстау облысы әкімдігінің 01.10.2024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36. Комиссия кәсіпкерлік субъектісін айқындағаннан кейін мамандандырылған ұйым кәсіпкерлік субъектісіне қарыз береді.</w:t>
      </w:r>
    </w:p>
    <w:bookmarkEnd w:id="62"/>
    <w:bookmarkStart w:name="z74" w:id="63"/>
    <w:p>
      <w:pPr>
        <w:spacing w:after="0"/>
        <w:ind w:left="0"/>
        <w:jc w:val="both"/>
      </w:pPr>
      <w:r>
        <w:rPr>
          <w:rFonts w:ascii="Times New Roman"/>
          <w:b w:val="false"/>
          <w:i w:val="false"/>
          <w:color w:val="000000"/>
          <w:sz w:val="28"/>
        </w:rPr>
        <w:t>
      37.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63"/>
    <w:bookmarkStart w:name="z75" w:id="64"/>
    <w:p>
      <w:pPr>
        <w:spacing w:after="0"/>
        <w:ind w:left="0"/>
        <w:jc w:val="both"/>
      </w:pPr>
      <w:r>
        <w:rPr>
          <w:rFonts w:ascii="Times New Roman"/>
          <w:b w:val="false"/>
          <w:i w:val="false"/>
          <w:color w:val="000000"/>
          <w:sz w:val="28"/>
        </w:rPr>
        <w:t>
      38. Қарыз беру шарттары мамандандырылған ұйым мен кәсіпкерлік субъектісі арасында жасалған қарыз шартында белгіленеді.</w:t>
      </w:r>
    </w:p>
    <w:bookmarkEnd w:id="64"/>
    <w:p>
      <w:pPr>
        <w:spacing w:after="0"/>
        <w:ind w:left="0"/>
        <w:jc w:val="both"/>
      </w:pPr>
      <w:r>
        <w:rPr>
          <w:rFonts w:ascii="Times New Roman"/>
          <w:b w:val="false"/>
          <w:i w:val="false"/>
          <w:color w:val="000000"/>
          <w:sz w:val="28"/>
        </w:rPr>
        <w:t>
      38-1.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38-1 тармақпен толықтырылды - Маңғыстау облысы әкімдігінің 01.10.2024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39. Қарыз мерзімі өткен берешекті қайта қаржыландыруға берілмейді.</w:t>
      </w:r>
    </w:p>
    <w:bookmarkEnd w:id="65"/>
    <w:bookmarkStart w:name="z77" w:id="66"/>
    <w:p>
      <w:pPr>
        <w:spacing w:after="0"/>
        <w:ind w:left="0"/>
        <w:jc w:val="both"/>
      </w:pPr>
      <w:r>
        <w:rPr>
          <w:rFonts w:ascii="Times New Roman"/>
          <w:b w:val="false"/>
          <w:i w:val="false"/>
          <w:color w:val="000000"/>
          <w:sz w:val="28"/>
        </w:rPr>
        <w:t xml:space="preserve">
      40. Қарыз тек ұлттық валютада беріледі. </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