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fe7d5" w14:textId="bffe7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2019 жылғы 8 ақпандағы № 24 қаулысы. Маңғыстау облысы Әділет департаментінде 2019 жылғы 20 ақпанда № 3822 болып тіркелді. Күші жойылды-Маңғыстау облысы әкімдігінің 2020 жылғы 28 ақпандағы № 28 қаулысымен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әкімдігінің 28.02.2020 </w:t>
      </w:r>
      <w:r>
        <w:rPr>
          <w:rFonts w:ascii="Times New Roman"/>
          <w:b w:val="false"/>
          <w:i w:val="false"/>
          <w:color w:val="ff0000"/>
          <w:sz w:val="28"/>
        </w:rPr>
        <w:t xml:space="preserve">№ 28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 xml:space="preserve">Заңына </w:t>
      </w:r>
      <w:r>
        <w:rPr>
          <w:rFonts w:ascii="Times New Roman"/>
          <w:b w:val="false"/>
          <w:i w:val="false"/>
          <w:color w:val="000000"/>
          <w:sz w:val="28"/>
        </w:rPr>
        <w:t>сәйкес Маңғыстау облысының әкімдігі ҚАУЛЫ ЕТЕДІ:</w:t>
      </w:r>
    </w:p>
    <w:bookmarkStart w:name="z1" w:id="1"/>
    <w:p>
      <w:pPr>
        <w:spacing w:after="0"/>
        <w:ind w:left="0"/>
        <w:jc w:val="both"/>
      </w:pPr>
      <w:r>
        <w:rPr>
          <w:rFonts w:ascii="Times New Roman"/>
          <w:b w:val="false"/>
          <w:i w:val="false"/>
          <w:color w:val="000000"/>
          <w:sz w:val="28"/>
        </w:rPr>
        <w:t xml:space="preserve">
      1. Маңғыстау облысы әкімдігінің 2015 жылғы 28 қыркүйектегі </w:t>
      </w:r>
      <w:r>
        <w:rPr>
          <w:rFonts w:ascii="Times New Roman"/>
          <w:b w:val="false"/>
          <w:i w:val="false"/>
          <w:color w:val="000000"/>
          <w:sz w:val="28"/>
        </w:rPr>
        <w:t>№ 291</w:t>
      </w:r>
      <w:r>
        <w:rPr>
          <w:rFonts w:ascii="Times New Roman"/>
          <w:b w:val="false"/>
          <w:i w:val="false"/>
          <w:color w:val="000000"/>
          <w:sz w:val="28"/>
        </w:rPr>
        <w:t xml:space="preserve"> "Туризм саласындағы мемлекеттік көрсетілетін қызметтер регламенттерін бекіту туралы" қаулысына (нормативтік құқықтық актілерді мемлекеттік тіркеу тізілімінде № 2857 болып тіркелген, 2015 жылғы 13 қарашада "Әділет" ақпараттық-құқықтық жүйесінде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"Туристік операторлық қызметті (туроператорлық қызмет) жүзеге асыруға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осы қаулының </w:t>
      </w:r>
      <w:r>
        <w:rPr>
          <w:rFonts w:ascii="Times New Roman"/>
          <w:b w:val="false"/>
          <w:i w:val="false"/>
          <w:color w:val="000000"/>
          <w:sz w:val="28"/>
        </w:rPr>
        <w:t>1 қосымшасына</w:t>
      </w:r>
      <w:r>
        <w:rPr>
          <w:rFonts w:ascii="Times New Roman"/>
          <w:b w:val="false"/>
          <w:i w:val="false"/>
          <w:color w:val="000000"/>
          <w:sz w:val="28"/>
        </w:rPr>
        <w:t> сәйкес жаңа редакцияда жазылсын;</w:t>
      </w:r>
    </w:p>
    <w:bookmarkEnd w:id="2"/>
    <w:bookmarkStart w:name="z3" w:id="3"/>
    <w:p>
      <w:pPr>
        <w:spacing w:after="0"/>
        <w:ind w:left="0"/>
        <w:jc w:val="both"/>
      </w:pPr>
      <w:r>
        <w:rPr>
          <w:rFonts w:ascii="Times New Roman"/>
          <w:b w:val="false"/>
          <w:i w:val="false"/>
          <w:color w:val="000000"/>
          <w:sz w:val="28"/>
        </w:rPr>
        <w:t xml:space="preserve">
      "Туристік ақпаратты, оның ішінде туристік әлеует, туризм объектілері және туристік қызметті жүзеге асыратын тұлғалар туралы ақпаратты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w:t>
      </w:r>
    </w:p>
    <w:bookmarkEnd w:id="3"/>
    <w:bookmarkStart w:name="z4" w:id="4"/>
    <w:p>
      <w:pPr>
        <w:spacing w:after="0"/>
        <w:ind w:left="0"/>
        <w:jc w:val="both"/>
      </w:pPr>
      <w:r>
        <w:rPr>
          <w:rFonts w:ascii="Times New Roman"/>
          <w:b w:val="false"/>
          <w:i w:val="false"/>
          <w:color w:val="000000"/>
          <w:sz w:val="28"/>
        </w:rPr>
        <w:t xml:space="preserve">
      2. Маңғыстау облысы әкімдігінің 2016 жылғы 28 наурызындағы </w:t>
      </w:r>
      <w:r>
        <w:rPr>
          <w:rFonts w:ascii="Times New Roman"/>
          <w:b w:val="false"/>
          <w:i w:val="false"/>
          <w:color w:val="000000"/>
          <w:sz w:val="28"/>
        </w:rPr>
        <w:t>№ 82</w:t>
      </w:r>
      <w:r>
        <w:rPr>
          <w:rFonts w:ascii="Times New Roman"/>
          <w:b w:val="false"/>
          <w:i w:val="false"/>
          <w:color w:val="000000"/>
          <w:sz w:val="28"/>
        </w:rPr>
        <w:t xml:space="preserve"> "Туристік маршруттар мен соқпақтардың мемлекеттік тізілімінен үзінді" мемлекеттік көрсетілетін қызмет регламентін бекіту туралы" қаулысына (нормативтік құқықтық актілерді мемлекеттік тіркеу Тізілімінде № 3033 болып тіркелген, 2015 жылғы 6 мамырда "Әділет" ақпараттық-құқықтық жүйесінде жарияланған) мынадай өзгеріс енгізілсін:</w:t>
      </w:r>
    </w:p>
    <w:bookmarkEnd w:id="4"/>
    <w:bookmarkStart w:name="z5" w:id="5"/>
    <w:p>
      <w:pPr>
        <w:spacing w:after="0"/>
        <w:ind w:left="0"/>
        <w:jc w:val="both"/>
      </w:pPr>
      <w:r>
        <w:rPr>
          <w:rFonts w:ascii="Times New Roman"/>
          <w:b w:val="false"/>
          <w:i w:val="false"/>
          <w:color w:val="000000"/>
          <w:sz w:val="28"/>
        </w:rPr>
        <w:t xml:space="preserve">
      "Туристік маршруттар мен соқпақтардың мемлекеттік тізілімінен үзінді"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жаңа редакцияда жазылсын.</w:t>
      </w:r>
    </w:p>
    <w:bookmarkEnd w:id="5"/>
    <w:bookmarkStart w:name="z6" w:id="6"/>
    <w:p>
      <w:pPr>
        <w:spacing w:after="0"/>
        <w:ind w:left="0"/>
        <w:jc w:val="both"/>
      </w:pPr>
      <w:r>
        <w:rPr>
          <w:rFonts w:ascii="Times New Roman"/>
          <w:b w:val="false"/>
          <w:i w:val="false"/>
          <w:color w:val="000000"/>
          <w:sz w:val="28"/>
        </w:rPr>
        <w:t>
      3. "Маңғыстау облысының туризм басқармасы" мемлекеттік мекемесі (Суйеуова Г.Қ.)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интернет-ресурсында орналастыруды қамтамасыз етсін.</w:t>
      </w:r>
    </w:p>
    <w:bookmarkEnd w:id="6"/>
    <w:bookmarkStart w:name="z7" w:id="7"/>
    <w:p>
      <w:pPr>
        <w:spacing w:after="0"/>
        <w:ind w:left="0"/>
        <w:jc w:val="both"/>
      </w:pPr>
      <w:r>
        <w:rPr>
          <w:rFonts w:ascii="Times New Roman"/>
          <w:b w:val="false"/>
          <w:i w:val="false"/>
          <w:color w:val="000000"/>
          <w:sz w:val="28"/>
        </w:rPr>
        <w:t>
      4. Осы қаулының орындалуын бақылау Маңғыстау облысы әкімінің орынбасары У.С. Бисақаевқа жүктелсін.</w:t>
      </w:r>
    </w:p>
    <w:bookmarkEnd w:id="7"/>
    <w:bookmarkStart w:name="z8" w:id="8"/>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8 ақпандағы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28 қыркүйегіндегі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"Туристік операторлық қызметті (туроператорлық қызмет) жүзеге асыруға лицензия беру" мемлекеттік көрсетілетін қызмет регламенті  1. Жалпы ережелер</w:t>
      </w:r>
    </w:p>
    <w:bookmarkStart w:name="z17" w:id="9"/>
    <w:p>
      <w:pPr>
        <w:spacing w:after="0"/>
        <w:ind w:left="0"/>
        <w:jc w:val="both"/>
      </w:pPr>
      <w:r>
        <w:rPr>
          <w:rFonts w:ascii="Times New Roman"/>
          <w:b w:val="false"/>
          <w:i w:val="false"/>
          <w:color w:val="000000"/>
          <w:sz w:val="28"/>
        </w:rPr>
        <w:t>
      1. "Туристік операторлық қызметті (туроператорлық қызмет) жүзеге асыруға лицензия беру" мемлекеттік көрсетілетін қызмет (бұдан әрі – мемлекеттік көрсетілетін қызмет) "Маңғыстау облысының туризм басқармасы" мемлекеттік мекемесімен (бұдан әрі – көрсетілетін қызметті беруші) көрсетіледі.</w:t>
      </w:r>
    </w:p>
    <w:bookmarkEnd w:id="9"/>
    <w:bookmarkStart w:name="z18" w:id="10"/>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End w:id="10"/>
    <w:bookmarkStart w:name="z19" w:id="11"/>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1"/>
    <w:bookmarkStart w:name="z20" w:id="12"/>
    <w:p>
      <w:pPr>
        <w:spacing w:after="0"/>
        <w:ind w:left="0"/>
        <w:jc w:val="both"/>
      </w:pPr>
      <w:r>
        <w:rPr>
          <w:rFonts w:ascii="Times New Roman"/>
          <w:b w:val="false"/>
          <w:i w:val="false"/>
          <w:color w:val="000000"/>
          <w:sz w:val="28"/>
        </w:rPr>
        <w:t>
      2) www.egov.kz, www.elicense.kz "электрондық үкімет" веб-порталы (бұдан әрі – портал) арқылы жүзеге асырылады.</w:t>
      </w:r>
    </w:p>
    <w:bookmarkEnd w:id="12"/>
    <w:bookmarkStart w:name="z21" w:id="13"/>
    <w:p>
      <w:pPr>
        <w:spacing w:after="0"/>
        <w:ind w:left="0"/>
        <w:jc w:val="both"/>
      </w:pPr>
      <w:r>
        <w:rPr>
          <w:rFonts w:ascii="Times New Roman"/>
          <w:b w:val="false"/>
          <w:i w:val="false"/>
          <w:color w:val="000000"/>
          <w:sz w:val="28"/>
        </w:rPr>
        <w:t>
      2. Мемлекеттік көрсетілетін қызмет нысаны: электрондық (ішінара автоматтандырылған) және (немесе) қағаз жүзінде.</w:t>
      </w:r>
    </w:p>
    <w:bookmarkEnd w:id="13"/>
    <w:bookmarkStart w:name="z22" w:id="14"/>
    <w:p>
      <w:pPr>
        <w:spacing w:after="0"/>
        <w:ind w:left="0"/>
        <w:jc w:val="both"/>
      </w:pPr>
      <w:r>
        <w:rPr>
          <w:rFonts w:ascii="Times New Roman"/>
          <w:b w:val="false"/>
          <w:i w:val="false"/>
          <w:color w:val="000000"/>
          <w:sz w:val="28"/>
        </w:rPr>
        <w:t xml:space="preserve">
      3. Мемлекеттік қызмет көрсетудің нәтижесі: туристік операторлық қызметке (туроператорлық қызметке) лицензия, лицензияны қайта рәсімдеу, не Қазақстан Республикасы Инвестициялар және даму министрінің 2015 жылғы 28 сәуірдегі </w:t>
      </w:r>
      <w:r>
        <w:rPr>
          <w:rFonts w:ascii="Times New Roman"/>
          <w:b w:val="false"/>
          <w:i w:val="false"/>
          <w:color w:val="000000"/>
          <w:sz w:val="28"/>
        </w:rPr>
        <w:t>№ 495</w:t>
      </w:r>
      <w:r>
        <w:rPr>
          <w:rFonts w:ascii="Times New Roman"/>
          <w:b w:val="false"/>
          <w:i w:val="false"/>
          <w:color w:val="000000"/>
          <w:sz w:val="28"/>
        </w:rPr>
        <w:t xml:space="preserve"> бұйрығымен (нормативтік құқықтық актілерді мемлекеттік тіркеу Тізілімінде № 11578 болып тіркелген) бекітілген "Туристік операторлық қызметті (туроператорлық қызмет) жүзеге асыруға лицензия беру" мемлекеттік көрсетілетін қызмет стандартының (бұдан әрі – Стандарт)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дәлелді жауап.</w:t>
      </w:r>
    </w:p>
    <w:bookmarkEnd w:id="14"/>
    <w:bookmarkStart w:name="z23" w:id="15"/>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bookmarkEnd w:id="15"/>
    <w:bookmarkStart w:name="z24" w:id="16"/>
    <w:p>
      <w:pPr>
        <w:spacing w:after="0"/>
        <w:ind w:left="0"/>
        <w:jc w:val="both"/>
      </w:pPr>
      <w:r>
        <w:rPr>
          <w:rFonts w:ascii="Times New Roman"/>
          <w:b w:val="false"/>
          <w:i w:val="false"/>
          <w:color w:val="000000"/>
          <w:sz w:val="28"/>
        </w:rPr>
        <w:t xml:space="preserve">
      Туроператорлық қызметке лицензия алу, лицензияны қайта рәсімдеу қағаз тасығышта алу үшін өтініш білдірген жағдайда мемлекеттік қызмет көрсету нәтижесі электрондық форматта рәсімделеді, қажет болған жағдайда, басып шығарылады. </w:t>
      </w:r>
    </w:p>
    <w:bookmarkEnd w:id="16"/>
    <w:bookmarkStart w:name="z25" w:id="17"/>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электрондық цифрлық қолтаңбасымен (бұдан әрі - ЭЦҚ) қол қойылған электрондық құжат нысанында "жеке кабинетке" жіберіледі.</w:t>
      </w:r>
    </w:p>
    <w:bookmarkEnd w:id="1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Start w:name="z26" w:id="18"/>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Стандарттың </w:t>
      </w:r>
      <w:r>
        <w:rPr>
          <w:rFonts w:ascii="Times New Roman"/>
          <w:b w:val="false"/>
          <w:i w:val="false"/>
          <w:color w:val="000000"/>
          <w:sz w:val="28"/>
        </w:rPr>
        <w:t xml:space="preserve">9 тармағында </w:t>
      </w:r>
      <w:r>
        <w:rPr>
          <w:rFonts w:ascii="Times New Roman"/>
          <w:b w:val="false"/>
          <w:i w:val="false"/>
          <w:color w:val="000000"/>
          <w:sz w:val="28"/>
        </w:rPr>
        <w:t xml:space="preserve"> көрсетілген құжаттарды ұсынады.</w:t>
      </w:r>
    </w:p>
    <w:bookmarkEnd w:id="18"/>
    <w:bookmarkStart w:name="z27" w:id="19"/>
    <w:p>
      <w:pPr>
        <w:spacing w:after="0"/>
        <w:ind w:left="0"/>
        <w:jc w:val="both"/>
      </w:pPr>
      <w:r>
        <w:rPr>
          <w:rFonts w:ascii="Times New Roman"/>
          <w:b w:val="false"/>
          <w:i w:val="false"/>
          <w:color w:val="000000"/>
          <w:sz w:val="28"/>
        </w:rPr>
        <w:t>
      5. Мемлекеттік көрсетілетін қызмет көрсету процесінің құрамына кіретін әрбір рәсімнің (іс-қимылдың) мазмұны, оны орындаудың ұзақтығы:</w:t>
      </w:r>
    </w:p>
    <w:bookmarkEnd w:id="19"/>
    <w:bookmarkStart w:name="z28" w:id="20"/>
    <w:p>
      <w:pPr>
        <w:spacing w:after="0"/>
        <w:ind w:left="0"/>
        <w:jc w:val="both"/>
      </w:pPr>
      <w:r>
        <w:rPr>
          <w:rFonts w:ascii="Times New Roman"/>
          <w:b w:val="false"/>
          <w:i w:val="false"/>
          <w:color w:val="000000"/>
          <w:sz w:val="28"/>
        </w:rPr>
        <w:t>
      1) көрсетілетін қызметті беруші кеңсесінің маманы құжаттарды қабылдайды, "Е-лицензиялау" мемлекеттік деректер базасы" ақпараттық жүйесінде (бұдан әрі – "Е-лицензиялау" МДБ АЖ) тіркеуді жүргізеді – 15 (он бес) минут;</w:t>
      </w:r>
    </w:p>
    <w:bookmarkEnd w:id="20"/>
    <w:bookmarkStart w:name="z29" w:id="21"/>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көрсетілетін қызметті берушінің жауапты орындаушысын анықтайды – 1 (бір) сағат;</w:t>
      </w:r>
    </w:p>
    <w:bookmarkEnd w:id="21"/>
    <w:bookmarkStart w:name="z30" w:id="22"/>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22"/>
    <w:bookmarkStart w:name="z31" w:id="23"/>
    <w:p>
      <w:pPr>
        <w:spacing w:after="0"/>
        <w:ind w:left="0"/>
        <w:jc w:val="both"/>
      </w:pPr>
      <w:r>
        <w:rPr>
          <w:rFonts w:ascii="Times New Roman"/>
          <w:b w:val="false"/>
          <w:i w:val="false"/>
          <w:color w:val="000000"/>
          <w:sz w:val="28"/>
        </w:rPr>
        <w:t>
      лицензияны беру, заңды тұлға – лицензиаты басқа заңды тұлғаға бөліп шығу, бөліну нысанында қайта ұйымдасқан кезде лицензияны қайта рәсімдеу кезде – көрсетілетін қызметті алушының біліктілік талаптарға сәйкестігіне тексеру жүргізеді, лицензия, қайта рәсімделген лицензия немесе бас тарту туралы дәлелді жауап дайындайды – 5 (бес) жұмыс күні;</w:t>
      </w:r>
    </w:p>
    <w:bookmarkEnd w:id="23"/>
    <w:bookmarkStart w:name="z32" w:id="24"/>
    <w:p>
      <w:pPr>
        <w:spacing w:after="0"/>
        <w:ind w:left="0"/>
        <w:jc w:val="both"/>
      </w:pPr>
      <w:r>
        <w:rPr>
          <w:rFonts w:ascii="Times New Roman"/>
          <w:b w:val="false"/>
          <w:i w:val="false"/>
          <w:color w:val="000000"/>
          <w:sz w:val="28"/>
        </w:rPr>
        <w:t>
      қайта рәсімделген лицензияны берген кезде – келіп түскен құжаттарды тексереді, қайта рәсімделген лицензия немесе бас тарту туралы дәлелді жауап дайындайды – 2 (екі) жұмыс күні;</w:t>
      </w:r>
    </w:p>
    <w:bookmarkEnd w:id="24"/>
    <w:bookmarkStart w:name="z33" w:id="25"/>
    <w:p>
      <w:pPr>
        <w:spacing w:after="0"/>
        <w:ind w:left="0"/>
        <w:jc w:val="both"/>
      </w:pPr>
      <w:r>
        <w:rPr>
          <w:rFonts w:ascii="Times New Roman"/>
          <w:b w:val="false"/>
          <w:i w:val="false"/>
          <w:color w:val="000000"/>
          <w:sz w:val="28"/>
        </w:rPr>
        <w:t>
      4) көрсетілетін қызметті беруші кеңсесінің маманы лицензияны, қайта рәсімделген лицензияны немесе бас тарту туралы дәлелді жауапты "Е-лицензиялау" МДБ АЖ арқылы береді – 15 (он бес) минут.</w:t>
      </w:r>
    </w:p>
    <w:bookmarkEnd w:id="25"/>
    <w:p>
      <w:pPr>
        <w:spacing w:after="0"/>
        <w:ind w:left="0"/>
        <w:jc w:val="left"/>
      </w:pPr>
      <w:r>
        <w:rPr>
          <w:rFonts w:ascii="Times New Roman"/>
          <w:b/>
          <w:i w:val="false"/>
          <w:color w:val="000000"/>
        </w:rPr>
        <w:t xml:space="preserve"> 3. Мемлекеттік қызметті көрсету процесінде көрсетілетін қызмет берушінің құрылымдық бөлімшелерінің (қызметкерлерінің) өзара іс-қимылы тәртібін сипаттау</w:t>
      </w:r>
    </w:p>
    <w:bookmarkStart w:name="z34" w:id="26"/>
    <w:p>
      <w:pPr>
        <w:spacing w:after="0"/>
        <w:ind w:left="0"/>
        <w:jc w:val="both"/>
      </w:pPr>
      <w:r>
        <w:rPr>
          <w:rFonts w:ascii="Times New Roman"/>
          <w:b w:val="false"/>
          <w:i w:val="false"/>
          <w:color w:val="000000"/>
          <w:sz w:val="28"/>
        </w:rPr>
        <w:t>
      6. Мемлекеттік көрсетілетін қызмет көрсету процесіне қатысатын көрсетілетін қызметті берушінің құрылымдық бөлімшелерінің (қызметшілерінің) тізбесі:</w:t>
      </w:r>
    </w:p>
    <w:bookmarkEnd w:id="26"/>
    <w:bookmarkStart w:name="z35" w:id="27"/>
    <w:p>
      <w:pPr>
        <w:spacing w:after="0"/>
        <w:ind w:left="0"/>
        <w:jc w:val="both"/>
      </w:pPr>
      <w:r>
        <w:rPr>
          <w:rFonts w:ascii="Times New Roman"/>
          <w:b w:val="false"/>
          <w:i w:val="false"/>
          <w:color w:val="000000"/>
          <w:sz w:val="28"/>
        </w:rPr>
        <w:t>
      1) көрсетілетін қызметті берушінің басшысы;</w:t>
      </w:r>
    </w:p>
    <w:bookmarkEnd w:id="27"/>
    <w:bookmarkStart w:name="z36" w:id="28"/>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28"/>
    <w:bookmarkStart w:name="z37" w:id="29"/>
    <w:p>
      <w:pPr>
        <w:spacing w:after="0"/>
        <w:ind w:left="0"/>
        <w:jc w:val="both"/>
      </w:pPr>
      <w:r>
        <w:rPr>
          <w:rFonts w:ascii="Times New Roman"/>
          <w:b w:val="false"/>
          <w:i w:val="false"/>
          <w:color w:val="000000"/>
          <w:sz w:val="28"/>
        </w:rPr>
        <w:t>
      3) көрсетілетін қызметті беруші кеңсесінің маманы.</w:t>
      </w:r>
    </w:p>
    <w:bookmarkEnd w:id="29"/>
    <w:bookmarkStart w:name="z38" w:id="30"/>
    <w:p>
      <w:pPr>
        <w:spacing w:after="0"/>
        <w:ind w:left="0"/>
        <w:jc w:val="both"/>
      </w:pPr>
      <w:r>
        <w:rPr>
          <w:rFonts w:ascii="Times New Roman"/>
          <w:b w:val="false"/>
          <w:i w:val="false"/>
          <w:color w:val="000000"/>
          <w:sz w:val="28"/>
        </w:rPr>
        <w:t>
      7. Әр рәсімнің (іс-қимылдың) ұзақтығын көрсетумен қатар, құрылымдық бөлімшелердің (қызметшілердің) арасындағы рәсімдер (іс-қимылдар) кезектілігінің сипаттамасы:</w:t>
      </w:r>
    </w:p>
    <w:bookmarkEnd w:id="30"/>
    <w:bookmarkStart w:name="z39" w:id="31"/>
    <w:p>
      <w:pPr>
        <w:spacing w:after="0"/>
        <w:ind w:left="0"/>
        <w:jc w:val="both"/>
      </w:pPr>
      <w:r>
        <w:rPr>
          <w:rFonts w:ascii="Times New Roman"/>
          <w:b w:val="false"/>
          <w:i w:val="false"/>
          <w:color w:val="000000"/>
          <w:sz w:val="28"/>
        </w:rPr>
        <w:t>
      1) көрсетілетін қызметті беруші кеңсесінің маманы құжаттарды қабылдайды, "Е-лицензиялау" мемлекеттік деректер базасы" ақпараттық жүйесінде (бұдан әрі – "Е-лицензиялау" МДБ АЖ) тіркеуді жүргізеді – 15 (он бес) минут;</w:t>
      </w:r>
    </w:p>
    <w:bookmarkEnd w:id="31"/>
    <w:bookmarkStart w:name="z40" w:id="32"/>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көрсетілетін қызметті берушінің жауапты орындаушысын анықтайды – 1 (бір) сағат;</w:t>
      </w:r>
    </w:p>
    <w:bookmarkEnd w:id="32"/>
    <w:bookmarkStart w:name="z41" w:id="33"/>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3"/>
    <w:bookmarkStart w:name="z42" w:id="34"/>
    <w:p>
      <w:pPr>
        <w:spacing w:after="0"/>
        <w:ind w:left="0"/>
        <w:jc w:val="both"/>
      </w:pPr>
      <w:r>
        <w:rPr>
          <w:rFonts w:ascii="Times New Roman"/>
          <w:b w:val="false"/>
          <w:i w:val="false"/>
          <w:color w:val="000000"/>
          <w:sz w:val="28"/>
        </w:rPr>
        <w:t>
      лицензияны беру, заңды тұлға – лицензиаты басқа заңды тұлғаға бөліп шығу, бөліну нысанында қайта ұйымдасқан кезде лицензияны қайта рәсімдеу кезде – көрсетілетін қызметті алушының біліктілік талаптарға сәйкестігіне тексеру жүргізеді, лицензия, қайта рәсімделген лицензия немесе бас тарту туралы дәлелді жауап дайындайды – 5 (бес) жұмыс күні;</w:t>
      </w:r>
    </w:p>
    <w:bookmarkEnd w:id="34"/>
    <w:bookmarkStart w:name="z43" w:id="35"/>
    <w:p>
      <w:pPr>
        <w:spacing w:after="0"/>
        <w:ind w:left="0"/>
        <w:jc w:val="both"/>
      </w:pPr>
      <w:r>
        <w:rPr>
          <w:rFonts w:ascii="Times New Roman"/>
          <w:b w:val="false"/>
          <w:i w:val="false"/>
          <w:color w:val="000000"/>
          <w:sz w:val="28"/>
        </w:rPr>
        <w:t>
      қайта рәсімделген лицензияны берген кезде – келіп түскен құжаттарды тексереді, қайта рәсімделген лицензия немесе бас тарту туралы дәлелді жауап дайындайды – 2 (екі) жұмыс күні;</w:t>
      </w:r>
    </w:p>
    <w:bookmarkEnd w:id="35"/>
    <w:bookmarkStart w:name="z44" w:id="36"/>
    <w:p>
      <w:pPr>
        <w:spacing w:after="0"/>
        <w:ind w:left="0"/>
        <w:jc w:val="both"/>
      </w:pPr>
      <w:r>
        <w:rPr>
          <w:rFonts w:ascii="Times New Roman"/>
          <w:b w:val="false"/>
          <w:i w:val="false"/>
          <w:color w:val="000000"/>
          <w:sz w:val="28"/>
        </w:rPr>
        <w:t>
      4) көрсетілетін қызметті берушінің басшысы "Е-лицензиялау" МБД АЖ арқылы ЭЦҚ лицензияға, қайта рәсімделген лицензияға немесе бас тарту туралы дәлелді жауапқа қол қояды – 1 (бір) сағат;</w:t>
      </w:r>
    </w:p>
    <w:bookmarkEnd w:id="36"/>
    <w:bookmarkStart w:name="z45" w:id="37"/>
    <w:p>
      <w:pPr>
        <w:spacing w:after="0"/>
        <w:ind w:left="0"/>
        <w:jc w:val="both"/>
      </w:pPr>
      <w:r>
        <w:rPr>
          <w:rFonts w:ascii="Times New Roman"/>
          <w:b w:val="false"/>
          <w:i w:val="false"/>
          <w:color w:val="000000"/>
          <w:sz w:val="28"/>
        </w:rPr>
        <w:t>
      5) көрсетілетін қызметті беруші кеңсесінің маманы лицензияны, қайта рәсімделген лицензияны немесе бас тарту туралы дәлелді жауапты "Е-лицензиялау" МДБ АЖ арқылы береді – 15 (он бес) минут.</w:t>
      </w:r>
    </w:p>
    <w:bookmarkEnd w:id="37"/>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46" w:id="38"/>
    <w:p>
      <w:pPr>
        <w:spacing w:after="0"/>
        <w:ind w:left="0"/>
        <w:jc w:val="both"/>
      </w:pPr>
      <w:r>
        <w:rPr>
          <w:rFonts w:ascii="Times New Roman"/>
          <w:b w:val="false"/>
          <w:i w:val="false"/>
          <w:color w:val="000000"/>
          <w:sz w:val="28"/>
        </w:rPr>
        <w:t>
      8. Мемлекеттік корпорацияға өтініш білдіру тәртібінің сипаттамасы, қызметті берушінің сұрау салуын өңдеу ұзақтығы:</w:t>
      </w:r>
    </w:p>
    <w:bookmarkEnd w:id="38"/>
    <w:bookmarkStart w:name="z47" w:id="39"/>
    <w:p>
      <w:pPr>
        <w:spacing w:after="0"/>
        <w:ind w:left="0"/>
        <w:jc w:val="both"/>
      </w:pPr>
      <w:r>
        <w:rPr>
          <w:rFonts w:ascii="Times New Roman"/>
          <w:b w:val="false"/>
          <w:i w:val="false"/>
          <w:color w:val="000000"/>
          <w:sz w:val="28"/>
        </w:rPr>
        <w:t>
      1-процесс – Мемлекеттік корпорация қызметкері ұсынған құжаттарды тексереді, қызмет алушының өтінішін қабылдайды және тіркейді, құжаттардың қабылданған күнін, уақытын көрсете отырып, құжаттардың қабылданғаны туралы қолхат береді.</w:t>
      </w:r>
    </w:p>
    <w:bookmarkEnd w:id="39"/>
    <w:bookmarkStart w:name="z48" w:id="40"/>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тиісті құжаттардың топтамасын толық ұсынбаған жағдайда, Мемлекеттік қорпорация қызметкері өтінішті қабылдаудан бас тартады және Стандарттың </w:t>
      </w:r>
      <w:r>
        <w:rPr>
          <w:rFonts w:ascii="Times New Roman"/>
          <w:b w:val="false"/>
          <w:i w:val="false"/>
          <w:color w:val="000000"/>
          <w:sz w:val="28"/>
        </w:rPr>
        <w:t>6 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40"/>
    <w:bookmarkStart w:name="z49" w:id="41"/>
    <w:p>
      <w:pPr>
        <w:spacing w:after="0"/>
        <w:ind w:left="0"/>
        <w:jc w:val="both"/>
      </w:pPr>
      <w:r>
        <w:rPr>
          <w:rFonts w:ascii="Times New Roman"/>
          <w:b w:val="false"/>
          <w:i w:val="false"/>
          <w:color w:val="000000"/>
          <w:sz w:val="28"/>
        </w:rPr>
        <w:t xml:space="preserve">
      2-процесс – осы регламенттің </w:t>
      </w:r>
      <w:r>
        <w:rPr>
          <w:rFonts w:ascii="Times New Roman"/>
          <w:b w:val="false"/>
          <w:i w:val="false"/>
          <w:color w:val="000000"/>
          <w:sz w:val="28"/>
        </w:rPr>
        <w:t>5 тармағымен</w:t>
      </w:r>
      <w:r>
        <w:rPr>
          <w:rFonts w:ascii="Times New Roman"/>
          <w:b w:val="false"/>
          <w:i w:val="false"/>
          <w:color w:val="000000"/>
          <w:sz w:val="28"/>
        </w:rPr>
        <w:t xml:space="preserve"> көзделген көрсетілетін қызметті берушінің рәсімдері (іс-қимылдары);</w:t>
      </w:r>
    </w:p>
    <w:bookmarkEnd w:id="41"/>
    <w:bookmarkStart w:name="z50" w:id="42"/>
    <w:p>
      <w:pPr>
        <w:spacing w:after="0"/>
        <w:ind w:left="0"/>
        <w:jc w:val="both"/>
      </w:pPr>
      <w:r>
        <w:rPr>
          <w:rFonts w:ascii="Times New Roman"/>
          <w:b w:val="false"/>
          <w:i w:val="false"/>
          <w:color w:val="000000"/>
          <w:sz w:val="28"/>
        </w:rPr>
        <w:t>
      3-процесс – Мемлекеттік корпорация қызметкері, тиісті құжаттарды қабылдағаны туралы берілген қолхатта көрсетілген мерзімде қызмет алушыға мемлекеттік көрсетілетін қызметінің дайын нәтижесін береді.</w:t>
      </w:r>
    </w:p>
    <w:bookmarkEnd w:id="42"/>
    <w:bookmarkStart w:name="z51" w:id="43"/>
    <w:p>
      <w:pPr>
        <w:spacing w:after="0"/>
        <w:ind w:left="0"/>
        <w:jc w:val="both"/>
      </w:pPr>
      <w:r>
        <w:rPr>
          <w:rFonts w:ascii="Times New Roman"/>
          <w:b w:val="false"/>
          <w:i w:val="false"/>
          <w:color w:val="000000"/>
          <w:sz w:val="28"/>
        </w:rPr>
        <w:t>
      Мемлекеттік корпорацияға жүгінген кезде құжатты қабылдау күні мемлекеттік қызметті көрсету мерзіміне кірмейді.</w:t>
      </w:r>
    </w:p>
    <w:bookmarkEnd w:id="43"/>
    <w:bookmarkStart w:name="z52" w:id="44"/>
    <w:p>
      <w:pPr>
        <w:spacing w:after="0"/>
        <w:ind w:left="0"/>
        <w:jc w:val="both"/>
      </w:pPr>
      <w:r>
        <w:rPr>
          <w:rFonts w:ascii="Times New Roman"/>
          <w:b w:val="false"/>
          <w:i w:val="false"/>
          <w:color w:val="000000"/>
          <w:sz w:val="28"/>
        </w:rPr>
        <w:t>
      Мемлекеттік корпорацияға құжаттар топтамасын тапсыру үшін рұқсат берілетін ең ұзақ күту уақыты – 15 (он бес) минут.</w:t>
      </w:r>
    </w:p>
    <w:bookmarkEnd w:id="44"/>
    <w:bookmarkStart w:name="z53" w:id="45"/>
    <w:p>
      <w:pPr>
        <w:spacing w:after="0"/>
        <w:ind w:left="0"/>
        <w:jc w:val="both"/>
      </w:pPr>
      <w:r>
        <w:rPr>
          <w:rFonts w:ascii="Times New Roman"/>
          <w:b w:val="false"/>
          <w:i w:val="false"/>
          <w:color w:val="000000"/>
          <w:sz w:val="28"/>
        </w:rPr>
        <w:t>
      Мемлекеттік корпорацияда рұқсат берілетін ең ұзақ қызмет көрсету уақыты – 15 (он бес) минут.</w:t>
      </w:r>
    </w:p>
    <w:bookmarkEnd w:id="45"/>
    <w:bookmarkStart w:name="z54" w:id="46"/>
    <w:p>
      <w:pPr>
        <w:spacing w:after="0"/>
        <w:ind w:left="0"/>
        <w:jc w:val="both"/>
      </w:pPr>
      <w:r>
        <w:rPr>
          <w:rFonts w:ascii="Times New Roman"/>
          <w:b w:val="false"/>
          <w:i w:val="false"/>
          <w:color w:val="000000"/>
          <w:sz w:val="28"/>
        </w:rPr>
        <w:t>
      Көрсетілетін қызметті алушы немесе нотариалды расталған сенімхат бойынша оның өкілі Мемлекеттік корпорацияға өтініш білдірген жағдайда, мемлекеттік қызмет көрсету үшін қажетті құжаттардың тізбесі:</w:t>
      </w:r>
    </w:p>
    <w:bookmarkEnd w:id="46"/>
    <w:bookmarkStart w:name="z55" w:id="47"/>
    <w:p>
      <w:pPr>
        <w:spacing w:after="0"/>
        <w:ind w:left="0"/>
        <w:jc w:val="both"/>
      </w:pPr>
      <w:r>
        <w:rPr>
          <w:rFonts w:ascii="Times New Roman"/>
          <w:b w:val="false"/>
          <w:i w:val="false"/>
          <w:color w:val="000000"/>
          <w:sz w:val="28"/>
        </w:rPr>
        <w:t>
      лицензия алу үшін:</w:t>
      </w:r>
    </w:p>
    <w:bookmarkEnd w:id="47"/>
    <w:bookmarkStart w:name="z56" w:id="48"/>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белгіленген нысанында заңды тұлғалардың лицензия алуға өтініші немесе Стандарттың </w:t>
      </w:r>
      <w:r>
        <w:rPr>
          <w:rFonts w:ascii="Times New Roman"/>
          <w:b w:val="false"/>
          <w:i w:val="false"/>
          <w:color w:val="000000"/>
          <w:sz w:val="28"/>
        </w:rPr>
        <w:t>2 қосымшасына</w:t>
      </w:r>
      <w:r>
        <w:rPr>
          <w:rFonts w:ascii="Times New Roman"/>
          <w:b w:val="false"/>
          <w:i w:val="false"/>
          <w:color w:val="000000"/>
          <w:sz w:val="28"/>
        </w:rPr>
        <w:t xml:space="preserve"> сәйкес белгіленген нысанында жеке тұлғаның лицензия алуға өтініші;</w:t>
      </w:r>
    </w:p>
    <w:bookmarkEnd w:id="48"/>
    <w:bookmarkStart w:name="z57" w:id="49"/>
    <w:p>
      <w:pPr>
        <w:spacing w:after="0"/>
        <w:ind w:left="0"/>
        <w:jc w:val="both"/>
      </w:pPr>
      <w:r>
        <w:rPr>
          <w:rFonts w:ascii="Times New Roman"/>
          <w:b w:val="false"/>
          <w:i w:val="false"/>
          <w:color w:val="000000"/>
          <w:sz w:val="28"/>
        </w:rPr>
        <w:t>
      жеке басын куәландырылатын құжат (тұлғаны сәйкестендіру үшін талап етіледі);</w:t>
      </w:r>
    </w:p>
    <w:bookmarkEnd w:id="49"/>
    <w:bookmarkStart w:name="z58" w:id="50"/>
    <w:p>
      <w:pPr>
        <w:spacing w:after="0"/>
        <w:ind w:left="0"/>
        <w:jc w:val="both"/>
      </w:pPr>
      <w:r>
        <w:rPr>
          <w:rFonts w:ascii="Times New Roman"/>
          <w:b w:val="false"/>
          <w:i w:val="false"/>
          <w:color w:val="000000"/>
          <w:sz w:val="28"/>
        </w:rPr>
        <w:t>
      лицензияны алу үшін "электрондық үкімет" төлеу шлюзі (бұдан әрі - ЭҮТШ) арқылы төлеуді қоспағанда, қызметтің жеке түрлерімен айналысу құқығына лицензиялық алымның төленгенін растайтын құжат;</w:t>
      </w:r>
    </w:p>
    <w:bookmarkEnd w:id="50"/>
    <w:bookmarkStart w:name="z59" w:id="51"/>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3 қосымшасына</w:t>
      </w:r>
      <w:r>
        <w:rPr>
          <w:rFonts w:ascii="Times New Roman"/>
          <w:b w:val="false"/>
          <w:i w:val="false"/>
          <w:color w:val="000000"/>
          <w:sz w:val="28"/>
        </w:rPr>
        <w:t xml:space="preserve"> сәйкес туристік операторлық қызметке қойылатын біліктілік талаптары мен олардың сәйкестігін растайтын құжаттардың тізбесіне сәйкестік туралы мәліметтер нысаны.</w:t>
      </w:r>
    </w:p>
    <w:bookmarkEnd w:id="51"/>
    <w:bookmarkStart w:name="z60" w:id="52"/>
    <w:p>
      <w:pPr>
        <w:spacing w:after="0"/>
        <w:ind w:left="0"/>
        <w:jc w:val="both"/>
      </w:pPr>
      <w:r>
        <w:rPr>
          <w:rFonts w:ascii="Times New Roman"/>
          <w:b w:val="false"/>
          <w:i w:val="false"/>
          <w:color w:val="000000"/>
          <w:sz w:val="28"/>
        </w:rPr>
        <w:t>
      Лицензияны қайта рәсімдеу үшін:</w:t>
      </w:r>
    </w:p>
    <w:bookmarkEnd w:id="52"/>
    <w:bookmarkStart w:name="z61" w:id="53"/>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4 қосымшасына</w:t>
      </w:r>
      <w:r>
        <w:rPr>
          <w:rFonts w:ascii="Times New Roman"/>
          <w:b w:val="false"/>
          <w:i w:val="false"/>
          <w:color w:val="000000"/>
          <w:sz w:val="28"/>
        </w:rPr>
        <w:t xml:space="preserve"> сәйкес белгіленген нысанында заңды тұлғаның лицензияны қайта рәсімдеуге өтініші немесе Стандарттың </w:t>
      </w:r>
      <w:r>
        <w:rPr>
          <w:rFonts w:ascii="Times New Roman"/>
          <w:b w:val="false"/>
          <w:i w:val="false"/>
          <w:color w:val="000000"/>
          <w:sz w:val="28"/>
        </w:rPr>
        <w:t>5 қосымшасына</w:t>
      </w:r>
      <w:r>
        <w:rPr>
          <w:rFonts w:ascii="Times New Roman"/>
          <w:b w:val="false"/>
          <w:i w:val="false"/>
          <w:color w:val="000000"/>
          <w:sz w:val="28"/>
        </w:rPr>
        <w:t xml:space="preserve"> сәйкес белгіленген нысанында жеке тұлғаның лицензияны қайта рәсімдеуге өтініші;</w:t>
      </w:r>
    </w:p>
    <w:bookmarkEnd w:id="53"/>
    <w:bookmarkStart w:name="z62" w:id="54"/>
    <w:p>
      <w:pPr>
        <w:spacing w:after="0"/>
        <w:ind w:left="0"/>
        <w:jc w:val="both"/>
      </w:pPr>
      <w:r>
        <w:rPr>
          <w:rFonts w:ascii="Times New Roman"/>
          <w:b w:val="false"/>
          <w:i w:val="false"/>
          <w:color w:val="000000"/>
          <w:sz w:val="28"/>
        </w:rPr>
        <w:t>
      ЭҮТШ арқылы төлеуді қоспағанда, лицензиялық алымның төленгенін растайтын құжат;</w:t>
      </w:r>
    </w:p>
    <w:bookmarkEnd w:id="54"/>
    <w:bookmarkStart w:name="z63" w:id="55"/>
    <w:p>
      <w:pPr>
        <w:spacing w:after="0"/>
        <w:ind w:left="0"/>
        <w:jc w:val="both"/>
      </w:pPr>
      <w:r>
        <w:rPr>
          <w:rFonts w:ascii="Times New Roman"/>
          <w:b w:val="false"/>
          <w:i w:val="false"/>
          <w:color w:val="000000"/>
          <w:sz w:val="28"/>
        </w:rPr>
        <w:t>
      мемлекеттік ақпараттық жүйелерде қамтылған ақпаратты қоспағанда, лицензияны қайта рәсімдеуге негіз болған өзгерістер туралы ақпаратты қамтитын құжаттардың көшірмелері;</w:t>
      </w:r>
    </w:p>
    <w:bookmarkEnd w:id="55"/>
    <w:bookmarkStart w:name="z64" w:id="56"/>
    <w:p>
      <w:pPr>
        <w:spacing w:after="0"/>
        <w:ind w:left="0"/>
        <w:jc w:val="both"/>
      </w:pPr>
      <w:r>
        <w:rPr>
          <w:rFonts w:ascii="Times New Roman"/>
          <w:b w:val="false"/>
          <w:i w:val="false"/>
          <w:color w:val="000000"/>
          <w:sz w:val="28"/>
        </w:rPr>
        <w:t>
      Қазақстан Республикасының заңнамасында белгіленген тәртіпте рәсімделген, бөлінген заңды тұлғаға лицензияны қайта рәсімдеу жүргізілген заңды тұлғаның келісімі туралы шешім (қайта ұйымдастыру нәтижесінде бөлінген нысанда);</w:t>
      </w:r>
    </w:p>
    <w:bookmarkEnd w:id="56"/>
    <w:bookmarkStart w:name="z65" w:id="57"/>
    <w:p>
      <w:pPr>
        <w:spacing w:after="0"/>
        <w:ind w:left="0"/>
        <w:jc w:val="both"/>
      </w:pPr>
      <w:r>
        <w:rPr>
          <w:rFonts w:ascii="Times New Roman"/>
          <w:b w:val="false"/>
          <w:i w:val="false"/>
          <w:color w:val="000000"/>
          <w:sz w:val="28"/>
        </w:rPr>
        <w:t>
      Стандарттың 3 қосымшаға сәйкес туристік операторлық қызметке қойылатын біліктілік талаптары мен олардың сәйкестігін растайтын құжаттардың тізбесіне сәйкестік туралы мәліметтер нысаны.</w:t>
      </w:r>
    </w:p>
    <w:bookmarkEnd w:id="57"/>
    <w:bookmarkStart w:name="z66" w:id="58"/>
    <w:p>
      <w:pPr>
        <w:spacing w:after="0"/>
        <w:ind w:left="0"/>
        <w:jc w:val="both"/>
      </w:pPr>
      <w:r>
        <w:rPr>
          <w:rFonts w:ascii="Times New Roman"/>
          <w:b w:val="false"/>
          <w:i w:val="false"/>
          <w:color w:val="000000"/>
          <w:sz w:val="28"/>
        </w:rPr>
        <w:t>
      Заңды тұлғалардың бөлінуі нәтижесінде туындаған біреуіне лицензияны қайта рәсімдеу үшін көрсетілетін қызметті алушы біліктілік талаптарға сәйкес қосымша құжаттар мен мәліметтерді ұсынады.</w:t>
      </w:r>
    </w:p>
    <w:bookmarkEnd w:id="58"/>
    <w:bookmarkStart w:name="z67" w:id="59"/>
    <w:p>
      <w:pPr>
        <w:spacing w:after="0"/>
        <w:ind w:left="0"/>
        <w:jc w:val="both"/>
      </w:pPr>
      <w:r>
        <w:rPr>
          <w:rFonts w:ascii="Times New Roman"/>
          <w:b w:val="false"/>
          <w:i w:val="false"/>
          <w:color w:val="000000"/>
          <w:sz w:val="28"/>
        </w:rPr>
        <w:t>
      9. Портал арқылы мемлекеттік қызмет көрсету барысында өтініш білдіру тәртібі және көрсетілетін қызметті беруші мен көрсетілетін қызметті алушы рәсімдері (іс-қимылдары) кезеңділігінің сипаттамасы:</w:t>
      </w:r>
    </w:p>
    <w:bookmarkEnd w:id="59"/>
    <w:bookmarkStart w:name="z68" w:id="60"/>
    <w:p>
      <w:pPr>
        <w:spacing w:after="0"/>
        <w:ind w:left="0"/>
        <w:jc w:val="both"/>
      </w:pPr>
      <w:r>
        <w:rPr>
          <w:rFonts w:ascii="Times New Roman"/>
          <w:b w:val="false"/>
          <w:i w:val="false"/>
          <w:color w:val="000000"/>
          <w:sz w:val="28"/>
        </w:rPr>
        <w:t>
      көрсетілетін қызметті алушы жеке сәйкестендірілген нөмірінің (бұдан әрі – ЖСН) немесе бизнес-сәйкестендірілген нөмірі (бұдан әрі – БСН), сондай-ақ паролі (Порталда тіркелмеген көрсетілетін қызметті алушылар үшін іске асырылады) көмегімен Порталда тіркеуді іске асырады;</w:t>
      </w:r>
    </w:p>
    <w:bookmarkEnd w:id="60"/>
    <w:bookmarkStart w:name="z69" w:id="61"/>
    <w:p>
      <w:pPr>
        <w:spacing w:after="0"/>
        <w:ind w:left="0"/>
        <w:jc w:val="both"/>
      </w:pPr>
      <w:r>
        <w:rPr>
          <w:rFonts w:ascii="Times New Roman"/>
          <w:b w:val="false"/>
          <w:i w:val="false"/>
          <w:color w:val="000000"/>
          <w:sz w:val="28"/>
        </w:rPr>
        <w:t>
      1-процесс – Порталда қызметті алу үшін, көрсетілетін қызметті алушымен ЖСН/БСН және парольді енгізу процесі (авторизациялау процесі);</w:t>
      </w:r>
    </w:p>
    <w:bookmarkEnd w:id="61"/>
    <w:bookmarkStart w:name="z70" w:id="62"/>
    <w:p>
      <w:pPr>
        <w:spacing w:after="0"/>
        <w:ind w:left="0"/>
        <w:jc w:val="both"/>
      </w:pPr>
      <w:r>
        <w:rPr>
          <w:rFonts w:ascii="Times New Roman"/>
          <w:b w:val="false"/>
          <w:i w:val="false"/>
          <w:color w:val="000000"/>
          <w:sz w:val="28"/>
        </w:rPr>
        <w:t>
      1-шарт – Порталда тіркелген қызмет алушы туралы ЖСН/БСН және пароль арқылы деректердің дұрыстығын тексеру;</w:t>
      </w:r>
    </w:p>
    <w:bookmarkEnd w:id="62"/>
    <w:bookmarkStart w:name="z71" w:id="63"/>
    <w:p>
      <w:pPr>
        <w:spacing w:after="0"/>
        <w:ind w:left="0"/>
        <w:jc w:val="both"/>
      </w:pPr>
      <w:r>
        <w:rPr>
          <w:rFonts w:ascii="Times New Roman"/>
          <w:b w:val="false"/>
          <w:i w:val="false"/>
          <w:color w:val="000000"/>
          <w:sz w:val="28"/>
        </w:rPr>
        <w:t>
      2-процесс – көрсетілетін қызметті алушы деректерінде бұзушылықтардың орын алуына байланысты, авторизациялаудан бас тарту туралы Порталмен хабарландыруды қалыптастыру;</w:t>
      </w:r>
    </w:p>
    <w:bookmarkEnd w:id="63"/>
    <w:bookmarkStart w:name="z72" w:id="64"/>
    <w:p>
      <w:pPr>
        <w:spacing w:after="0"/>
        <w:ind w:left="0"/>
        <w:jc w:val="both"/>
      </w:pPr>
      <w:r>
        <w:rPr>
          <w:rFonts w:ascii="Times New Roman"/>
          <w:b w:val="false"/>
          <w:i w:val="false"/>
          <w:color w:val="000000"/>
          <w:sz w:val="28"/>
        </w:rPr>
        <w:t xml:space="preserve">
      3-процесс – көрсетілетін қызметті алушының осы регламентте көрсетілген қызметті таңдауы, қызмет көрсету үшін сұрау салу нысанын экранға шығару және көрсетілетін қызметті алушымен оның құрылымы мен форматтық талаптарын ескере отырып нысанды (деректерді енгізу) толтыруы, нысанға Стандарттың </w:t>
      </w:r>
      <w:r>
        <w:rPr>
          <w:rFonts w:ascii="Times New Roman"/>
          <w:b w:val="false"/>
          <w:i w:val="false"/>
          <w:color w:val="000000"/>
          <w:sz w:val="28"/>
        </w:rPr>
        <w:t xml:space="preserve">9 тармағында </w:t>
      </w:r>
      <w:r>
        <w:rPr>
          <w:rFonts w:ascii="Times New Roman"/>
          <w:b w:val="false"/>
          <w:i w:val="false"/>
          <w:color w:val="000000"/>
          <w:sz w:val="28"/>
        </w:rPr>
        <w:t>көрсетілген электрондық түрде қажетті құжаттардың көшірмелерін сұрау салу нысанына бекіту, сондай-ақ сұрауды куәландыру (қол қою) үшін көрсетілетін қызметті алушының тіркеу куәлігін таңдауы;</w:t>
      </w:r>
    </w:p>
    <w:bookmarkEnd w:id="64"/>
    <w:bookmarkStart w:name="z73" w:id="65"/>
    <w:p>
      <w:pPr>
        <w:spacing w:after="0"/>
        <w:ind w:left="0"/>
        <w:jc w:val="both"/>
      </w:pPr>
      <w:r>
        <w:rPr>
          <w:rFonts w:ascii="Times New Roman"/>
          <w:b w:val="false"/>
          <w:i w:val="false"/>
          <w:color w:val="000000"/>
          <w:sz w:val="28"/>
        </w:rPr>
        <w:t>
      2-шарт – Порталда ЭЦҚ тіркеу куәлігінің қолдану мерзімін және кері қайтарылған (жойылған) тіркеу куәліктерінің тізімінде жоқ екендігін, сондай-ақ сәйкестендіру деректерінің (сұрау салуда көрсетілген ЖСН/БСН және ЭЦҚ тіркеу куәлігінде көрсетілген ЖСН/БСН арасында) сәйкестілігін тексеру;</w:t>
      </w:r>
    </w:p>
    <w:bookmarkEnd w:id="65"/>
    <w:bookmarkStart w:name="z74" w:id="66"/>
    <w:p>
      <w:pPr>
        <w:spacing w:after="0"/>
        <w:ind w:left="0"/>
        <w:jc w:val="both"/>
      </w:pPr>
      <w:r>
        <w:rPr>
          <w:rFonts w:ascii="Times New Roman"/>
          <w:b w:val="false"/>
          <w:i w:val="false"/>
          <w:color w:val="000000"/>
          <w:sz w:val="28"/>
        </w:rPr>
        <w:t>
      4-процесс – көрсетілетін қызметті алушы ЭЦҚ түпнұсқалығының расталмауына байланысты, сұратылған қызмет көрсетуден бас тарту туралы хабарлама қалыптастыру;</w:t>
      </w:r>
    </w:p>
    <w:bookmarkEnd w:id="66"/>
    <w:bookmarkStart w:name="z75" w:id="67"/>
    <w:p>
      <w:pPr>
        <w:spacing w:after="0"/>
        <w:ind w:left="0"/>
        <w:jc w:val="both"/>
      </w:pPr>
      <w:r>
        <w:rPr>
          <w:rFonts w:ascii="Times New Roman"/>
          <w:b w:val="false"/>
          <w:i w:val="false"/>
          <w:color w:val="000000"/>
          <w:sz w:val="28"/>
        </w:rPr>
        <w:t>
      5-процесс – ЭҮТШ қызметке төлем жасау, сонан соң ақпарат "Е-лицензиялау" МДБ АЖ келіп түседі немесе түбіртекті электрондық (сканерленген) түрде бекіту;</w:t>
      </w:r>
    </w:p>
    <w:bookmarkEnd w:id="67"/>
    <w:bookmarkStart w:name="z76" w:id="68"/>
    <w:p>
      <w:pPr>
        <w:spacing w:after="0"/>
        <w:ind w:left="0"/>
        <w:jc w:val="both"/>
      </w:pPr>
      <w:r>
        <w:rPr>
          <w:rFonts w:ascii="Times New Roman"/>
          <w:b w:val="false"/>
          <w:i w:val="false"/>
          <w:color w:val="000000"/>
          <w:sz w:val="28"/>
        </w:rPr>
        <w:t>
      3-шарт – қызмет көрсету үшін төлеу фактісін "Е-лицензиялау" МДБ АЖ арқылы тексеру;</w:t>
      </w:r>
    </w:p>
    <w:bookmarkEnd w:id="68"/>
    <w:bookmarkStart w:name="z77" w:id="69"/>
    <w:p>
      <w:pPr>
        <w:spacing w:after="0"/>
        <w:ind w:left="0"/>
        <w:jc w:val="both"/>
      </w:pPr>
      <w:r>
        <w:rPr>
          <w:rFonts w:ascii="Times New Roman"/>
          <w:b w:val="false"/>
          <w:i w:val="false"/>
          <w:color w:val="000000"/>
          <w:sz w:val="28"/>
        </w:rPr>
        <w:t>
      6-процесс – "Е-лицензиялау" МДБ АЖ қызмет көрсету үшін төлемнің болмауына байланысты, сұратылған қызметті көрсетуден бас тарту туралы хабарлама қалыптастыру;</w:t>
      </w:r>
    </w:p>
    <w:bookmarkEnd w:id="69"/>
    <w:bookmarkStart w:name="z78" w:id="70"/>
    <w:p>
      <w:pPr>
        <w:spacing w:after="0"/>
        <w:ind w:left="0"/>
        <w:jc w:val="both"/>
      </w:pPr>
      <w:r>
        <w:rPr>
          <w:rFonts w:ascii="Times New Roman"/>
          <w:b w:val="false"/>
          <w:i w:val="false"/>
          <w:color w:val="000000"/>
          <w:sz w:val="28"/>
        </w:rPr>
        <w:t>
      7-процесс – көрсетілетін қызметті берушімен сұрау салуды өңдеу үшін, ЭҮТШ автоматтандырылған жұмыс орнында "электрондық үкімет" шлюзі арқылы көрсетілетін қызметті алушының ЭЦҚ куәландырылған (қол қойылған) электрондық құжатты (көрсетілетін қызметті алушының сұрауы) жолдау;</w:t>
      </w:r>
    </w:p>
    <w:bookmarkEnd w:id="70"/>
    <w:bookmarkStart w:name="z79" w:id="71"/>
    <w:p>
      <w:pPr>
        <w:spacing w:after="0"/>
        <w:ind w:left="0"/>
        <w:jc w:val="both"/>
      </w:pPr>
      <w:r>
        <w:rPr>
          <w:rFonts w:ascii="Times New Roman"/>
          <w:b w:val="false"/>
          <w:i w:val="false"/>
          <w:color w:val="000000"/>
          <w:sz w:val="28"/>
        </w:rPr>
        <w:t xml:space="preserve">
      8-процесс – көрсетілетін қызметті берушінің осы регламенттің </w:t>
      </w:r>
      <w:r>
        <w:rPr>
          <w:rFonts w:ascii="Times New Roman"/>
          <w:b w:val="false"/>
          <w:i w:val="false"/>
          <w:color w:val="000000"/>
          <w:sz w:val="28"/>
        </w:rPr>
        <w:t xml:space="preserve">5 тармағында </w:t>
      </w:r>
      <w:r>
        <w:rPr>
          <w:rFonts w:ascii="Times New Roman"/>
          <w:b w:val="false"/>
          <w:i w:val="false"/>
          <w:color w:val="000000"/>
          <w:sz w:val="28"/>
        </w:rPr>
        <w:t xml:space="preserve">  көзделген рәсімдері (іс-қимылдары);</w:t>
      </w:r>
    </w:p>
    <w:bookmarkEnd w:id="71"/>
    <w:bookmarkStart w:name="z80" w:id="72"/>
    <w:p>
      <w:pPr>
        <w:spacing w:after="0"/>
        <w:ind w:left="0"/>
        <w:jc w:val="both"/>
      </w:pPr>
      <w:r>
        <w:rPr>
          <w:rFonts w:ascii="Times New Roman"/>
          <w:b w:val="false"/>
          <w:i w:val="false"/>
          <w:color w:val="000000"/>
          <w:sz w:val="28"/>
        </w:rPr>
        <w:t>
      9-процесс – көрсетілетін қызметті алушымен "Е-лицензиялау" МДБ АЖ қалыптастырылған мемлекеттік қызмет көрсету нәтижесін алу.</w:t>
      </w:r>
    </w:p>
    <w:bookmarkEnd w:id="72"/>
    <w:bookmarkStart w:name="z81" w:id="73"/>
    <w:p>
      <w:pPr>
        <w:spacing w:after="0"/>
        <w:ind w:left="0"/>
        <w:jc w:val="both"/>
      </w:pPr>
      <w:r>
        <w:rPr>
          <w:rFonts w:ascii="Times New Roman"/>
          <w:b w:val="false"/>
          <w:i w:val="false"/>
          <w:color w:val="000000"/>
          <w:sz w:val="28"/>
        </w:rPr>
        <w:t>
      Электрондық құжат көрсетілетін қызметті беруші басшысының ЭЦҚ пайдалану арқылы қалыптастырылады.</w:t>
      </w:r>
    </w:p>
    <w:bookmarkEnd w:id="73"/>
    <w:bookmarkStart w:name="z82" w:id="74"/>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әрекет етуінің диаграммасы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p>
    <w:bookmarkEnd w:id="74"/>
    <w:bookmarkStart w:name="z83" w:id="75"/>
    <w:p>
      <w:pPr>
        <w:spacing w:after="0"/>
        <w:ind w:left="0"/>
        <w:jc w:val="both"/>
      </w:pPr>
      <w:r>
        <w:rPr>
          <w:rFonts w:ascii="Times New Roman"/>
          <w:b w:val="false"/>
          <w:i w:val="false"/>
          <w:color w:val="000000"/>
          <w:sz w:val="28"/>
        </w:rPr>
        <w:t xml:space="preserve">
      10. Мемлекеттік қызмет көрсету процесінде қызмет берушінің құрылымдық бөлімшелері (қызметкерлері) рәсімдерінің (әрекеттерінің) кезеңділігі, сондай-ақ өзге де қызмет берушілермен және (немесе) Мемлекеттік корпорациямен өзара әрекет ету тәртібінің және мемлекеттік қызмет көрсету процесінде ақпараттық жүйелерді пайдалану тәртібінің нақты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(туроператорлық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жүзеге асыруға лицензия беру"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жүйенің функционалдық әрекет етуінің диаграммасы</w:t>
      </w:r>
    </w:p>
    <w:p>
      <w:pPr>
        <w:spacing w:after="0"/>
        <w:ind w:left="0"/>
        <w:jc w:val="left"/>
      </w:pPr>
      <w:r>
        <w:br/>
      </w:r>
    </w:p>
    <w:p>
      <w:pPr>
        <w:spacing w:after="0"/>
        <w:ind w:left="0"/>
        <w:jc w:val="both"/>
      </w:pPr>
      <w:r>
        <w:drawing>
          <wp:inline distT="0" distB="0" distL="0" distR="0">
            <wp:extent cx="78105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12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"Туристік операторлық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(туроператорлық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жүзеге асыруға лицензия беру"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"Туристік операторлық қызметті (туроператорлық қызмет) жүзеге асыруға лицензия беру" мемлекеттік көрсетілетін қызмет регламентіне мемлекеттік қызмет көрсету бизнес-процестерінің анықтамалығы</w:t>
      </w:r>
    </w:p>
    <w:p>
      <w:pPr>
        <w:spacing w:after="0"/>
        <w:ind w:left="0"/>
        <w:jc w:val="left"/>
      </w:pPr>
      <w:r>
        <w:br/>
      </w:r>
    </w:p>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69977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977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24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28 қыркүйегіндегі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"Туристік ақпаратты, оның ішінде туристік әлеует, туризм объектілері және туристік қызметті жүзеге асыратын тұлғалар туралы ақпарат беру" мемлекеттік көрсетілетін қызмет регламенті 1. Жалпы ережелер</w:t>
      </w:r>
    </w:p>
    <w:bookmarkStart w:name="z102" w:id="76"/>
    <w:p>
      <w:pPr>
        <w:spacing w:after="0"/>
        <w:ind w:left="0"/>
        <w:jc w:val="both"/>
      </w:pPr>
      <w:r>
        <w:rPr>
          <w:rFonts w:ascii="Times New Roman"/>
          <w:b w:val="false"/>
          <w:i w:val="false"/>
          <w:color w:val="000000"/>
          <w:sz w:val="28"/>
        </w:rPr>
        <w:t>
      1. "Туристік ақпаратты, оның ішінде туристік әлеует, туризм объектілері мен туристік қызметті жүзеге асыратын тұлғалар туралы ақпаратты беру" мемлекеттік көрсетілетін қызмет (бұдан әрі – мемлекеттік көрсетілетін қызмет) "Маңғыстау облысының туризм басқармасы" мемлекеттік мекемесімен (бұдан әрі – көрсетілетін қызметті беруші) көрсетіледі.</w:t>
      </w:r>
    </w:p>
    <w:bookmarkEnd w:id="76"/>
    <w:bookmarkStart w:name="z103" w:id="77"/>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End w:id="77"/>
    <w:bookmarkStart w:name="z104" w:id="78"/>
    <w:p>
      <w:pPr>
        <w:spacing w:after="0"/>
        <w:ind w:left="0"/>
        <w:jc w:val="both"/>
      </w:pPr>
      <w:r>
        <w:rPr>
          <w:rFonts w:ascii="Times New Roman"/>
          <w:b w:val="false"/>
          <w:i w:val="false"/>
          <w:color w:val="000000"/>
          <w:sz w:val="28"/>
        </w:rPr>
        <w:t>
      1) көрсетілетін қызметті берушінің кеңсесі;</w:t>
      </w:r>
    </w:p>
    <w:bookmarkEnd w:id="78"/>
    <w:bookmarkStart w:name="z105" w:id="79"/>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79"/>
    <w:bookmarkStart w:name="z106" w:id="80"/>
    <w:p>
      <w:pPr>
        <w:spacing w:after="0"/>
        <w:ind w:left="0"/>
        <w:jc w:val="both"/>
      </w:pPr>
      <w:r>
        <w:rPr>
          <w:rFonts w:ascii="Times New Roman"/>
          <w:b w:val="false"/>
          <w:i w:val="false"/>
          <w:color w:val="000000"/>
          <w:sz w:val="28"/>
        </w:rPr>
        <w:t>
      2. Мемлекеттік көрсетілетін қызмет нысаны: қағаз жүзінде.</w:t>
      </w:r>
    </w:p>
    <w:bookmarkEnd w:id="80"/>
    <w:bookmarkStart w:name="z107" w:id="81"/>
    <w:p>
      <w:pPr>
        <w:spacing w:after="0"/>
        <w:ind w:left="0"/>
        <w:jc w:val="both"/>
      </w:pPr>
      <w:r>
        <w:rPr>
          <w:rFonts w:ascii="Times New Roman"/>
          <w:b w:val="false"/>
          <w:i w:val="false"/>
          <w:color w:val="000000"/>
          <w:sz w:val="28"/>
        </w:rPr>
        <w:t>
      3. Мемлекеттік көрсетілетін қызмет нәтижесі - туристік ақпаратты, оның ішінде туристік әлеует, туризм объектілері және туристік қызметті жүзеге асыратын тұлғалар туралы туристік ақпаратты беру.</w:t>
      </w:r>
    </w:p>
    <w:bookmarkEnd w:id="81"/>
    <w:bookmarkStart w:name="z108" w:id="82"/>
    <w:p>
      <w:pPr>
        <w:spacing w:after="0"/>
        <w:ind w:left="0"/>
        <w:jc w:val="both"/>
      </w:pPr>
      <w:r>
        <w:rPr>
          <w:rFonts w:ascii="Times New Roman"/>
          <w:b w:val="false"/>
          <w:i w:val="false"/>
          <w:color w:val="000000"/>
          <w:sz w:val="28"/>
        </w:rPr>
        <w:t>
      Мемлекеттік көрсетілетін қызметті ұсыну нысаны: қағаз жүзінде</w:t>
      </w:r>
    </w:p>
    <w:bookmarkEnd w:id="8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Start w:name="z109" w:id="83"/>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Қазақстан Республикасы Инвестициялар және даму министрінің 2015 жылғы 28 сәуірдегі </w:t>
      </w:r>
      <w:r>
        <w:rPr>
          <w:rFonts w:ascii="Times New Roman"/>
          <w:b w:val="false"/>
          <w:i w:val="false"/>
          <w:color w:val="000000"/>
          <w:sz w:val="28"/>
        </w:rPr>
        <w:t xml:space="preserve">№ 495 </w:t>
      </w:r>
      <w:r>
        <w:rPr>
          <w:rFonts w:ascii="Times New Roman"/>
          <w:b w:val="false"/>
          <w:i w:val="false"/>
          <w:color w:val="000000"/>
          <w:sz w:val="28"/>
        </w:rPr>
        <w:t xml:space="preserve"> бұйрығымен (нормативтік құқықтық актілерді мемлекеттік тіркеу Тізілімінде № 11578 болып тіркелген) бекітілген "Туристік ақпаратты, оның ішінде туристік әлеует, туризм обьектілері және туристік қызметті жүзеге асыратын тұлғалар туралы ақпаратты беру" мемлекеттік көрсетілетін қызмет стандартының (бұдан әрі – Стандарт)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 ұсынады.</w:t>
      </w:r>
    </w:p>
    <w:bookmarkEnd w:id="83"/>
    <w:bookmarkStart w:name="z110" w:id="84"/>
    <w:p>
      <w:pPr>
        <w:spacing w:after="0"/>
        <w:ind w:left="0"/>
        <w:jc w:val="both"/>
      </w:pPr>
      <w:r>
        <w:rPr>
          <w:rFonts w:ascii="Times New Roman"/>
          <w:b w:val="false"/>
          <w:i w:val="false"/>
          <w:color w:val="000000"/>
          <w:sz w:val="28"/>
        </w:rPr>
        <w:t>
      5. Мемлекеттік көрсетілетін қызмет көрсету процесінің құрамына кіретін әрбір рәсімнің (іс-қимылдың) мазмұны, оны орындаудың ұзақтығы:</w:t>
      </w:r>
    </w:p>
    <w:bookmarkEnd w:id="84"/>
    <w:bookmarkStart w:name="z111" w:id="85"/>
    <w:p>
      <w:pPr>
        <w:spacing w:after="0"/>
        <w:ind w:left="0"/>
        <w:jc w:val="both"/>
      </w:pPr>
      <w:r>
        <w:rPr>
          <w:rFonts w:ascii="Times New Roman"/>
          <w:b w:val="false"/>
          <w:i w:val="false"/>
          <w:color w:val="000000"/>
          <w:sz w:val="28"/>
        </w:rPr>
        <w:t>
      1) көрсетілетін қызметті беруші кеңсесінің маманы құжаттарды қабылдауды және тіркеуді іске асырады – 15 (он бес) минут;</w:t>
      </w:r>
    </w:p>
    <w:bookmarkEnd w:id="85"/>
    <w:bookmarkStart w:name="z112" w:id="86"/>
    <w:p>
      <w:pPr>
        <w:spacing w:after="0"/>
        <w:ind w:left="0"/>
        <w:jc w:val="both"/>
      </w:pPr>
      <w:r>
        <w:rPr>
          <w:rFonts w:ascii="Times New Roman"/>
          <w:b w:val="false"/>
          <w:i w:val="false"/>
          <w:color w:val="000000"/>
          <w:sz w:val="28"/>
        </w:rPr>
        <w:t>
      2) көрсетілетін қызметті берушінің басшысы жауапты орындаушыны белгілейді – 1 (бір) сағат;</w:t>
      </w:r>
    </w:p>
    <w:bookmarkEnd w:id="86"/>
    <w:bookmarkStart w:name="z113" w:id="87"/>
    <w:p>
      <w:pPr>
        <w:spacing w:after="0"/>
        <w:ind w:left="0"/>
        <w:jc w:val="both"/>
      </w:pPr>
      <w:r>
        <w:rPr>
          <w:rFonts w:ascii="Times New Roman"/>
          <w:b w:val="false"/>
          <w:i w:val="false"/>
          <w:color w:val="000000"/>
          <w:sz w:val="28"/>
        </w:rPr>
        <w:t>
      3) көрсетілетін қызметті берушінің жауапты орындаушы келіп түскен құжаттарды тексереді, ақпаратты дайындайды – 3 (үш) жұмыс күні;</w:t>
      </w:r>
    </w:p>
    <w:bookmarkEnd w:id="87"/>
    <w:bookmarkStart w:name="z114" w:id="88"/>
    <w:p>
      <w:pPr>
        <w:spacing w:after="0"/>
        <w:ind w:left="0"/>
        <w:jc w:val="both"/>
      </w:pPr>
      <w:r>
        <w:rPr>
          <w:rFonts w:ascii="Times New Roman"/>
          <w:b w:val="false"/>
          <w:i w:val="false"/>
          <w:color w:val="000000"/>
          <w:sz w:val="28"/>
        </w:rPr>
        <w:t>
      4) көрсетілетін қызметті берушінің басшысы ақпаратқа қол қояды – 1 (бір) сағат;</w:t>
      </w:r>
    </w:p>
    <w:bookmarkEnd w:id="88"/>
    <w:bookmarkStart w:name="z115" w:id="89"/>
    <w:p>
      <w:pPr>
        <w:spacing w:after="0"/>
        <w:ind w:left="0"/>
        <w:jc w:val="both"/>
      </w:pPr>
      <w:r>
        <w:rPr>
          <w:rFonts w:ascii="Times New Roman"/>
          <w:b w:val="false"/>
          <w:i w:val="false"/>
          <w:color w:val="000000"/>
          <w:sz w:val="28"/>
        </w:rPr>
        <w:t>
      5) көрсетілетін қызметті беруші кеңсесінің маманы ақпаратты береді – 15 (он бес) минут.</w:t>
      </w:r>
    </w:p>
    <w:bookmarkEnd w:id="89"/>
    <w:bookmarkStart w:name="z116" w:id="90"/>
    <w:p>
      <w:pPr>
        <w:spacing w:after="0"/>
        <w:ind w:left="0"/>
        <w:jc w:val="both"/>
      </w:pPr>
      <w:r>
        <w:rPr>
          <w:rFonts w:ascii="Times New Roman"/>
          <w:b w:val="false"/>
          <w:i w:val="false"/>
          <w:color w:val="000000"/>
          <w:sz w:val="28"/>
        </w:rPr>
        <w:t>
      6. Мемлекеттік көрсетілетін қызмет көрсету бойынша келесі рәсімдерді орындау үшін негіз бола алатын рәсімнің (іс-қимылдың) нәтижесі:</w:t>
      </w:r>
    </w:p>
    <w:bookmarkEnd w:id="90"/>
    <w:bookmarkStart w:name="z117" w:id="91"/>
    <w:p>
      <w:pPr>
        <w:spacing w:after="0"/>
        <w:ind w:left="0"/>
        <w:jc w:val="both"/>
      </w:pPr>
      <w:r>
        <w:rPr>
          <w:rFonts w:ascii="Times New Roman"/>
          <w:b w:val="false"/>
          <w:i w:val="false"/>
          <w:color w:val="000000"/>
          <w:sz w:val="28"/>
        </w:rPr>
        <w:t>
      1) құжаттарды қабылдау және тіркеу;</w:t>
      </w:r>
    </w:p>
    <w:bookmarkEnd w:id="91"/>
    <w:bookmarkStart w:name="z118" w:id="92"/>
    <w:p>
      <w:pPr>
        <w:spacing w:after="0"/>
        <w:ind w:left="0"/>
        <w:jc w:val="both"/>
      </w:pPr>
      <w:r>
        <w:rPr>
          <w:rFonts w:ascii="Times New Roman"/>
          <w:b w:val="false"/>
          <w:i w:val="false"/>
          <w:color w:val="000000"/>
          <w:sz w:val="28"/>
        </w:rPr>
        <w:t>
      2) жауапты орындаушыны анықтау;</w:t>
      </w:r>
    </w:p>
    <w:bookmarkEnd w:id="92"/>
    <w:bookmarkStart w:name="z119" w:id="93"/>
    <w:p>
      <w:pPr>
        <w:spacing w:after="0"/>
        <w:ind w:left="0"/>
        <w:jc w:val="both"/>
      </w:pPr>
      <w:r>
        <w:rPr>
          <w:rFonts w:ascii="Times New Roman"/>
          <w:b w:val="false"/>
          <w:i w:val="false"/>
          <w:color w:val="000000"/>
          <w:sz w:val="28"/>
        </w:rPr>
        <w:t>
      3) ақпаратты дайындау;</w:t>
      </w:r>
    </w:p>
    <w:bookmarkEnd w:id="93"/>
    <w:bookmarkStart w:name="z120" w:id="94"/>
    <w:p>
      <w:pPr>
        <w:spacing w:after="0"/>
        <w:ind w:left="0"/>
        <w:jc w:val="both"/>
      </w:pPr>
      <w:r>
        <w:rPr>
          <w:rFonts w:ascii="Times New Roman"/>
          <w:b w:val="false"/>
          <w:i w:val="false"/>
          <w:color w:val="000000"/>
          <w:sz w:val="28"/>
        </w:rPr>
        <w:t>
      4) ақпаратқа қол қою;</w:t>
      </w:r>
    </w:p>
    <w:bookmarkEnd w:id="94"/>
    <w:bookmarkStart w:name="z121" w:id="95"/>
    <w:p>
      <w:pPr>
        <w:spacing w:after="0"/>
        <w:ind w:left="0"/>
        <w:jc w:val="both"/>
      </w:pPr>
      <w:r>
        <w:rPr>
          <w:rFonts w:ascii="Times New Roman"/>
          <w:b w:val="false"/>
          <w:i w:val="false"/>
          <w:color w:val="000000"/>
          <w:sz w:val="28"/>
        </w:rPr>
        <w:t>
      5) ақпаратты беру.</w:t>
      </w:r>
    </w:p>
    <w:bookmarkEnd w:id="95"/>
    <w:p>
      <w:pPr>
        <w:spacing w:after="0"/>
        <w:ind w:left="0"/>
        <w:jc w:val="left"/>
      </w:pPr>
      <w:r>
        <w:rPr>
          <w:rFonts w:ascii="Times New Roman"/>
          <w:b/>
          <w:i w:val="false"/>
          <w:color w:val="000000"/>
        </w:rPr>
        <w:t xml:space="preserve"> 3. Мемлекеттік қызметті көрсету процесінде көрсетілетін қызмет берушінің құрылымдық бөлімшелерінің (қызметкерлерінің) өзара іс-қимылы тәртібін сипаттау</w:t>
      </w:r>
    </w:p>
    <w:bookmarkStart w:name="z122" w:id="96"/>
    <w:p>
      <w:pPr>
        <w:spacing w:after="0"/>
        <w:ind w:left="0"/>
        <w:jc w:val="both"/>
      </w:pPr>
      <w:r>
        <w:rPr>
          <w:rFonts w:ascii="Times New Roman"/>
          <w:b w:val="false"/>
          <w:i w:val="false"/>
          <w:color w:val="000000"/>
          <w:sz w:val="28"/>
        </w:rPr>
        <w:t>
      7. Мемлекеттік көрсетілетін қызметті көрсету процесіне қатысатын көрсетілетін қызметті берушінің құрылымдық бөлімшелерінің (қызметшілерінің) тізбесі:</w:t>
      </w:r>
    </w:p>
    <w:bookmarkEnd w:id="96"/>
    <w:bookmarkStart w:name="z123" w:id="97"/>
    <w:p>
      <w:pPr>
        <w:spacing w:after="0"/>
        <w:ind w:left="0"/>
        <w:jc w:val="both"/>
      </w:pPr>
      <w:r>
        <w:rPr>
          <w:rFonts w:ascii="Times New Roman"/>
          <w:b w:val="false"/>
          <w:i w:val="false"/>
          <w:color w:val="000000"/>
          <w:sz w:val="28"/>
        </w:rPr>
        <w:t>
      1) көрсетілетін қызметті беруші кеңсенің маманы;</w:t>
      </w:r>
    </w:p>
    <w:bookmarkEnd w:id="97"/>
    <w:bookmarkStart w:name="z124" w:id="98"/>
    <w:p>
      <w:pPr>
        <w:spacing w:after="0"/>
        <w:ind w:left="0"/>
        <w:jc w:val="both"/>
      </w:pPr>
      <w:r>
        <w:rPr>
          <w:rFonts w:ascii="Times New Roman"/>
          <w:b w:val="false"/>
          <w:i w:val="false"/>
          <w:color w:val="000000"/>
          <w:sz w:val="28"/>
        </w:rPr>
        <w:t>
      2) көрсетілетін қызметті берушінің басшы;</w:t>
      </w:r>
    </w:p>
    <w:bookmarkEnd w:id="98"/>
    <w:bookmarkStart w:name="z125" w:id="99"/>
    <w:p>
      <w:pPr>
        <w:spacing w:after="0"/>
        <w:ind w:left="0"/>
        <w:jc w:val="both"/>
      </w:pPr>
      <w:r>
        <w:rPr>
          <w:rFonts w:ascii="Times New Roman"/>
          <w:b w:val="false"/>
          <w:i w:val="false"/>
          <w:color w:val="000000"/>
          <w:sz w:val="28"/>
        </w:rPr>
        <w:t>
      3) көрсетілетін қызметті берушінің жауапты орындаушы.</w:t>
      </w:r>
    </w:p>
    <w:bookmarkEnd w:id="99"/>
    <w:bookmarkStart w:name="z126" w:id="100"/>
    <w:p>
      <w:pPr>
        <w:spacing w:after="0"/>
        <w:ind w:left="0"/>
        <w:jc w:val="both"/>
      </w:pPr>
      <w:r>
        <w:rPr>
          <w:rFonts w:ascii="Times New Roman"/>
          <w:b w:val="false"/>
          <w:i w:val="false"/>
          <w:color w:val="000000"/>
          <w:sz w:val="28"/>
        </w:rPr>
        <w:t>
      8. Әр рәсімнің (іс-қимылдың) ұзақтығын көрсете отырып, қызметшілердің арасындағы іс-қимылдар кезеңділігін сипаттау:</w:t>
      </w:r>
    </w:p>
    <w:bookmarkEnd w:id="100"/>
    <w:bookmarkStart w:name="z127" w:id="101"/>
    <w:p>
      <w:pPr>
        <w:spacing w:after="0"/>
        <w:ind w:left="0"/>
        <w:jc w:val="both"/>
      </w:pPr>
      <w:r>
        <w:rPr>
          <w:rFonts w:ascii="Times New Roman"/>
          <w:b w:val="false"/>
          <w:i w:val="false"/>
          <w:color w:val="000000"/>
          <w:sz w:val="28"/>
        </w:rPr>
        <w:t>
      1) көрсетілетін қызметті беруші кеңсесінің маманы құжаттарды қабылдауды және тіркеуді іске асырады – 15 (он бес) минут;</w:t>
      </w:r>
    </w:p>
    <w:bookmarkEnd w:id="101"/>
    <w:bookmarkStart w:name="z128" w:id="102"/>
    <w:p>
      <w:pPr>
        <w:spacing w:after="0"/>
        <w:ind w:left="0"/>
        <w:jc w:val="both"/>
      </w:pPr>
      <w:r>
        <w:rPr>
          <w:rFonts w:ascii="Times New Roman"/>
          <w:b w:val="false"/>
          <w:i w:val="false"/>
          <w:color w:val="000000"/>
          <w:sz w:val="28"/>
        </w:rPr>
        <w:t>
      2) көрсетілетін қызметті берушінің басшысы жауапты орындаушыны белгілейді – 1 (бір) сағат;</w:t>
      </w:r>
    </w:p>
    <w:bookmarkEnd w:id="102"/>
    <w:bookmarkStart w:name="z129" w:id="103"/>
    <w:p>
      <w:pPr>
        <w:spacing w:after="0"/>
        <w:ind w:left="0"/>
        <w:jc w:val="both"/>
      </w:pPr>
      <w:r>
        <w:rPr>
          <w:rFonts w:ascii="Times New Roman"/>
          <w:b w:val="false"/>
          <w:i w:val="false"/>
          <w:color w:val="000000"/>
          <w:sz w:val="28"/>
        </w:rPr>
        <w:t>
      3) көрсетілетін қызметті берушінің жауапты орындаушысы келіп түскен құжаттарды тексереді, ақпаратты дайындайды – 3 (үш) жұмыс күні;</w:t>
      </w:r>
    </w:p>
    <w:bookmarkEnd w:id="103"/>
    <w:bookmarkStart w:name="z130" w:id="104"/>
    <w:p>
      <w:pPr>
        <w:spacing w:after="0"/>
        <w:ind w:left="0"/>
        <w:jc w:val="both"/>
      </w:pPr>
      <w:r>
        <w:rPr>
          <w:rFonts w:ascii="Times New Roman"/>
          <w:b w:val="false"/>
          <w:i w:val="false"/>
          <w:color w:val="000000"/>
          <w:sz w:val="28"/>
        </w:rPr>
        <w:t>
      4) көрсетілетін қызметті берушінің басшысы ақпаратқа қол қояды – 1 (бір) сағат;</w:t>
      </w:r>
    </w:p>
    <w:bookmarkEnd w:id="104"/>
    <w:bookmarkStart w:name="z131" w:id="105"/>
    <w:p>
      <w:pPr>
        <w:spacing w:after="0"/>
        <w:ind w:left="0"/>
        <w:jc w:val="both"/>
      </w:pPr>
      <w:r>
        <w:rPr>
          <w:rFonts w:ascii="Times New Roman"/>
          <w:b w:val="false"/>
          <w:i w:val="false"/>
          <w:color w:val="000000"/>
          <w:sz w:val="28"/>
        </w:rPr>
        <w:t>
      5) көрсетілетін қызметті беруші кеңсесінің маманы ақпаратты береді – 15 (он бес) минут.</w:t>
      </w:r>
    </w:p>
    <w:bookmarkEnd w:id="105"/>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132" w:id="106"/>
    <w:p>
      <w:pPr>
        <w:spacing w:after="0"/>
        <w:ind w:left="0"/>
        <w:jc w:val="both"/>
      </w:pPr>
      <w:r>
        <w:rPr>
          <w:rFonts w:ascii="Times New Roman"/>
          <w:b w:val="false"/>
          <w:i w:val="false"/>
          <w:color w:val="000000"/>
          <w:sz w:val="28"/>
        </w:rPr>
        <w:t>
      9. Мемлекеттік корпорацияға өтініш білдіру тәртібінің сипаттамасы, қызметті берушінің сұрау салуын өңдеу ұзақтығы:</w:t>
      </w:r>
    </w:p>
    <w:bookmarkEnd w:id="106"/>
    <w:bookmarkStart w:name="z133" w:id="107"/>
    <w:p>
      <w:pPr>
        <w:spacing w:after="0"/>
        <w:ind w:left="0"/>
        <w:jc w:val="both"/>
      </w:pPr>
      <w:r>
        <w:rPr>
          <w:rFonts w:ascii="Times New Roman"/>
          <w:b w:val="false"/>
          <w:i w:val="false"/>
          <w:color w:val="000000"/>
          <w:sz w:val="28"/>
        </w:rPr>
        <w:t>
      1-процесс – Мемлекеттік корпорация қызметкері ұсынған құжаттарды тексереді, қызмет алушының өтінішін қабылдайды және тіркейді, құжаттардың қабылданған күнін, уақытын көрсете отырып, құжаттардың қабылданғаны туралы қолхат береді.</w:t>
      </w:r>
    </w:p>
    <w:bookmarkEnd w:id="107"/>
    <w:bookmarkStart w:name="z134" w:id="108"/>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қызметкері өтінішті қабылдаудан бас тартады және Стандартына </w:t>
      </w:r>
      <w:r>
        <w:rPr>
          <w:rFonts w:ascii="Times New Roman"/>
          <w:b w:val="false"/>
          <w:i w:val="false"/>
          <w:color w:val="000000"/>
          <w:sz w:val="28"/>
        </w:rPr>
        <w:t>2 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08"/>
    <w:bookmarkStart w:name="z135" w:id="109"/>
    <w:p>
      <w:pPr>
        <w:spacing w:after="0"/>
        <w:ind w:left="0"/>
        <w:jc w:val="both"/>
      </w:pPr>
      <w:r>
        <w:rPr>
          <w:rFonts w:ascii="Times New Roman"/>
          <w:b w:val="false"/>
          <w:i w:val="false"/>
          <w:color w:val="000000"/>
          <w:sz w:val="28"/>
        </w:rPr>
        <w:t xml:space="preserve">
      2-процесс – осы регламенттің </w:t>
      </w:r>
      <w:r>
        <w:rPr>
          <w:rFonts w:ascii="Times New Roman"/>
          <w:b w:val="false"/>
          <w:i w:val="false"/>
          <w:color w:val="000000"/>
          <w:sz w:val="28"/>
        </w:rPr>
        <w:t>5 тармағымен</w:t>
      </w:r>
      <w:r>
        <w:rPr>
          <w:rFonts w:ascii="Times New Roman"/>
          <w:b w:val="false"/>
          <w:i w:val="false"/>
          <w:color w:val="000000"/>
          <w:sz w:val="28"/>
        </w:rPr>
        <w:t> көзделген көрсетілетін қызметті берушінің рәсімдері (іс-қимылдары);</w:t>
      </w:r>
    </w:p>
    <w:bookmarkEnd w:id="109"/>
    <w:bookmarkStart w:name="z136" w:id="110"/>
    <w:p>
      <w:pPr>
        <w:spacing w:after="0"/>
        <w:ind w:left="0"/>
        <w:jc w:val="both"/>
      </w:pPr>
      <w:r>
        <w:rPr>
          <w:rFonts w:ascii="Times New Roman"/>
          <w:b w:val="false"/>
          <w:i w:val="false"/>
          <w:color w:val="000000"/>
          <w:sz w:val="28"/>
        </w:rPr>
        <w:t>
      3-процесс – Мемлекеттік корпорация қызметкері, тиісті құжаттарды қабылдағаны туралы берілген қолхатта көрсетілген мерзімде қызмет алушыға мемлекеттік көрсетілетін қызметінің дайын нәтижесін береді.</w:t>
      </w:r>
    </w:p>
    <w:bookmarkEnd w:id="110"/>
    <w:bookmarkStart w:name="z137" w:id="111"/>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bookmarkEnd w:id="111"/>
    <w:bookmarkStart w:name="z138" w:id="112"/>
    <w:p>
      <w:pPr>
        <w:spacing w:after="0"/>
        <w:ind w:left="0"/>
        <w:jc w:val="both"/>
      </w:pPr>
      <w:r>
        <w:rPr>
          <w:rFonts w:ascii="Times New Roman"/>
          <w:b w:val="false"/>
          <w:i w:val="false"/>
          <w:color w:val="000000"/>
          <w:sz w:val="28"/>
        </w:rPr>
        <w:t>
      Мемлекеттік корпорацияда рұқсат етілетін ең ұзақ күту уақыты – 15 (он бес) минут.</w:t>
      </w:r>
    </w:p>
    <w:bookmarkEnd w:id="112"/>
    <w:bookmarkStart w:name="z139" w:id="113"/>
    <w:p>
      <w:pPr>
        <w:spacing w:after="0"/>
        <w:ind w:left="0"/>
        <w:jc w:val="both"/>
      </w:pPr>
      <w:r>
        <w:rPr>
          <w:rFonts w:ascii="Times New Roman"/>
          <w:b w:val="false"/>
          <w:i w:val="false"/>
          <w:color w:val="000000"/>
          <w:sz w:val="28"/>
        </w:rPr>
        <w:t>
      Мемлекеттік корпорацияда рұқсат етілетін ең ұзақ қызмет көрсету уақыты – 15 (он бес) минут.</w:t>
      </w:r>
    </w:p>
    <w:bookmarkEnd w:id="113"/>
    <w:bookmarkStart w:name="z140" w:id="114"/>
    <w:p>
      <w:pPr>
        <w:spacing w:after="0"/>
        <w:ind w:left="0"/>
        <w:jc w:val="both"/>
      </w:pPr>
      <w:r>
        <w:rPr>
          <w:rFonts w:ascii="Times New Roman"/>
          <w:b w:val="false"/>
          <w:i w:val="false"/>
          <w:color w:val="000000"/>
          <w:sz w:val="28"/>
        </w:rPr>
        <w:t>
      Мемлекеттік көрсетілетін қызметті алу үшін көрсетілетін қызметті алушы Мемлекеттік корпорацияға мемлекеттік көрсетілетін қызмет стандартының </w:t>
      </w:r>
      <w:r>
        <w:rPr>
          <w:rFonts w:ascii="Times New Roman"/>
          <w:b w:val="false"/>
          <w:i w:val="false"/>
          <w:color w:val="000000"/>
          <w:sz w:val="28"/>
        </w:rPr>
        <w:t>1 қосымшаға</w:t>
      </w:r>
      <w:r>
        <w:rPr>
          <w:rFonts w:ascii="Times New Roman"/>
          <w:b w:val="false"/>
          <w:i w:val="false"/>
          <w:color w:val="000000"/>
          <w:sz w:val="28"/>
        </w:rPr>
        <w:t> сәйкес нысан бойынша өтінішпен жүгінеді.</w:t>
      </w:r>
    </w:p>
    <w:bookmarkEnd w:id="114"/>
    <w:bookmarkStart w:name="z141" w:id="115"/>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Мемлекеттік корпорациямен өзара іс-қимыл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 – процестерінің анықтамалығында көрсетіледі.</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ақпаратты, оның ішінде туристік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әлеует, туризм объектілері және туристік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қызметті жүзеге асыратын тұлғалар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 беру" 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"Туристік ақпаратты, оның ішінде туристік әлеует, туризм объектілері және туристік қызметті жүзеге асыратын тұлғалар туралы ақпарат беру" мемлекеттік көрсетілетін қызмет бизнес-процестерінің анықтамалығы</w:t>
      </w:r>
    </w:p>
    <w:p>
      <w:pPr>
        <w:spacing w:after="0"/>
        <w:ind w:left="0"/>
        <w:jc w:val="left"/>
      </w:pPr>
      <w:r>
        <w:br/>
      </w:r>
    </w:p>
    <w:p>
      <w:pPr>
        <w:spacing w:after="0"/>
        <w:ind w:left="0"/>
        <w:jc w:val="both"/>
      </w:pPr>
      <w:r>
        <w:drawing>
          <wp:inline distT="0" distB="0" distL="0" distR="0">
            <wp:extent cx="78105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97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28 наурызындағы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"Туристік маршруттар мен соқпақтардың мемлекеттік тізілімінен үзінді" мемлекеттік көрсетілетін қызмет регламенті 1. Жалпы ереже</w:t>
      </w:r>
    </w:p>
    <w:bookmarkStart w:name="z155" w:id="116"/>
    <w:p>
      <w:pPr>
        <w:spacing w:after="0"/>
        <w:ind w:left="0"/>
        <w:jc w:val="both"/>
      </w:pPr>
      <w:r>
        <w:rPr>
          <w:rFonts w:ascii="Times New Roman"/>
          <w:b w:val="false"/>
          <w:i w:val="false"/>
          <w:color w:val="000000"/>
          <w:sz w:val="28"/>
        </w:rPr>
        <w:t>
      1. "Туристік маршруттар мен соқпақтардың мемлекеттік тізілімінен үзінді" мемлекеттік көрсетілетін қызмет (бұдан әрі – мемлекеттік көрсетілетін қызмет) "Маңғыстау облысының туризм басқармасы" мемлекеттік мекемесімен (бұдан әрі – көрсетілетін қызметті беруші) көрсетіледі.</w:t>
      </w:r>
    </w:p>
    <w:bookmarkEnd w:id="116"/>
    <w:bookmarkStart w:name="z156" w:id="117"/>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End w:id="117"/>
    <w:bookmarkStart w:name="z157" w:id="118"/>
    <w:p>
      <w:pPr>
        <w:spacing w:after="0"/>
        <w:ind w:left="0"/>
        <w:jc w:val="both"/>
      </w:pPr>
      <w:r>
        <w:rPr>
          <w:rFonts w:ascii="Times New Roman"/>
          <w:b w:val="false"/>
          <w:i w:val="false"/>
          <w:color w:val="000000"/>
          <w:sz w:val="28"/>
        </w:rPr>
        <w:t>
      1) көрсетілетін қызметті берушінің кеңсесі;</w:t>
      </w:r>
    </w:p>
    <w:bookmarkEnd w:id="118"/>
    <w:bookmarkStart w:name="z158" w:id="119"/>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119"/>
    <w:bookmarkStart w:name="z159" w:id="120"/>
    <w:p>
      <w:pPr>
        <w:spacing w:after="0"/>
        <w:ind w:left="0"/>
        <w:jc w:val="both"/>
      </w:pPr>
      <w:r>
        <w:rPr>
          <w:rFonts w:ascii="Times New Roman"/>
          <w:b w:val="false"/>
          <w:i w:val="false"/>
          <w:color w:val="000000"/>
          <w:sz w:val="28"/>
        </w:rPr>
        <w:t>
      2. Мемлекеттік көрсетілетін қызмет нысаны: қағаз жүзінде.</w:t>
      </w:r>
    </w:p>
    <w:bookmarkEnd w:id="120"/>
    <w:bookmarkStart w:name="z160" w:id="121"/>
    <w:p>
      <w:pPr>
        <w:spacing w:after="0"/>
        <w:ind w:left="0"/>
        <w:jc w:val="both"/>
      </w:pPr>
      <w:r>
        <w:rPr>
          <w:rFonts w:ascii="Times New Roman"/>
          <w:b w:val="false"/>
          <w:i w:val="false"/>
          <w:color w:val="000000"/>
          <w:sz w:val="28"/>
        </w:rPr>
        <w:t>
      3. Мемлекеттік көрсетілетін қызмет нәтижесі - туристік маршруттар мен соқпақтардың мемлекеттік тізілімінен үзінді.</w:t>
      </w:r>
    </w:p>
    <w:bookmarkEnd w:id="121"/>
    <w:bookmarkStart w:name="z161" w:id="122"/>
    <w:p>
      <w:pPr>
        <w:spacing w:after="0"/>
        <w:ind w:left="0"/>
        <w:jc w:val="both"/>
      </w:pPr>
      <w:r>
        <w:rPr>
          <w:rFonts w:ascii="Times New Roman"/>
          <w:b w:val="false"/>
          <w:i w:val="false"/>
          <w:color w:val="000000"/>
          <w:sz w:val="28"/>
        </w:rPr>
        <w:t>
      Мемлекеттік көрсетілетін қызметті ұсыну нысаны: қағаз жүзінде.</w:t>
      </w:r>
    </w:p>
    <w:bookmarkEnd w:id="12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Start w:name="z162" w:id="123"/>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Қазақстан Республикасы Инвестициялар және даму министрі міндетін атқарушының 2015 жылғы 26 қарашадағы </w:t>
      </w:r>
      <w:r>
        <w:rPr>
          <w:rFonts w:ascii="Times New Roman"/>
          <w:b w:val="false"/>
          <w:i w:val="false"/>
          <w:color w:val="000000"/>
          <w:sz w:val="28"/>
        </w:rPr>
        <w:t>№ 1110</w:t>
      </w:r>
      <w:r>
        <w:rPr>
          <w:rFonts w:ascii="Times New Roman"/>
          <w:b w:val="false"/>
          <w:i w:val="false"/>
          <w:color w:val="000000"/>
          <w:sz w:val="28"/>
        </w:rPr>
        <w:t xml:space="preserve"> бұйрығымен (нормативтік құқықтық актілерді мемлекеттік тіркеу Тізілімінде № 12841 болып тіркелген) бекітілген "Туристік маршруттар мен соқпақтардың мемлекеттік тізілімінен үзінді" мемлекеттік көрсетілетін қызмет стандартының (бұдан әрі – Стандарт) </w:t>
      </w:r>
      <w:r>
        <w:rPr>
          <w:rFonts w:ascii="Times New Roman"/>
          <w:b w:val="false"/>
          <w:i w:val="false"/>
          <w:color w:val="000000"/>
          <w:sz w:val="28"/>
        </w:rPr>
        <w:t>9 тармағында</w:t>
      </w:r>
      <w:r>
        <w:rPr>
          <w:rFonts w:ascii="Times New Roman"/>
          <w:b w:val="false"/>
          <w:i w:val="false"/>
          <w:color w:val="000000"/>
          <w:sz w:val="28"/>
        </w:rPr>
        <w:t> көрсетілген құжаттарды ұсынады.</w:t>
      </w:r>
    </w:p>
    <w:bookmarkEnd w:id="123"/>
    <w:bookmarkStart w:name="z163" w:id="124"/>
    <w:p>
      <w:pPr>
        <w:spacing w:after="0"/>
        <w:ind w:left="0"/>
        <w:jc w:val="both"/>
      </w:pPr>
      <w:r>
        <w:rPr>
          <w:rFonts w:ascii="Times New Roman"/>
          <w:b w:val="false"/>
          <w:i w:val="false"/>
          <w:color w:val="000000"/>
          <w:sz w:val="28"/>
        </w:rPr>
        <w:t>
      5. Мемлекеттік көрсетілетін қызмет көрсету процесінің құрамына кіретін әрбір рәсімнің (іс-қимылдың) мазмұны, оны орындаудың ұзақтығы:</w:t>
      </w:r>
    </w:p>
    <w:bookmarkEnd w:id="124"/>
    <w:bookmarkStart w:name="z164" w:id="125"/>
    <w:p>
      <w:pPr>
        <w:spacing w:after="0"/>
        <w:ind w:left="0"/>
        <w:jc w:val="both"/>
      </w:pPr>
      <w:r>
        <w:rPr>
          <w:rFonts w:ascii="Times New Roman"/>
          <w:b w:val="false"/>
          <w:i w:val="false"/>
          <w:color w:val="000000"/>
          <w:sz w:val="28"/>
        </w:rPr>
        <w:t>
      1) көрсетілетін қызметті беруші кеңсесінің маманы құжаттарды қабылдайды және тіркеуді іске асырады – 20 (жиырма) минут;</w:t>
      </w:r>
    </w:p>
    <w:bookmarkEnd w:id="125"/>
    <w:bookmarkStart w:name="z165" w:id="126"/>
    <w:p>
      <w:pPr>
        <w:spacing w:after="0"/>
        <w:ind w:left="0"/>
        <w:jc w:val="both"/>
      </w:pPr>
      <w:r>
        <w:rPr>
          <w:rFonts w:ascii="Times New Roman"/>
          <w:b w:val="false"/>
          <w:i w:val="false"/>
          <w:color w:val="000000"/>
          <w:sz w:val="28"/>
        </w:rPr>
        <w:t>
      2) көрсетілетін қызметті берушінің басшысы жауапты орындаушыны белгілейді – 1 (бір) сағат;</w:t>
      </w:r>
    </w:p>
    <w:bookmarkEnd w:id="126"/>
    <w:bookmarkStart w:name="z166" w:id="127"/>
    <w:p>
      <w:pPr>
        <w:spacing w:after="0"/>
        <w:ind w:left="0"/>
        <w:jc w:val="both"/>
      </w:pPr>
      <w:r>
        <w:rPr>
          <w:rFonts w:ascii="Times New Roman"/>
          <w:b w:val="false"/>
          <w:i w:val="false"/>
          <w:color w:val="000000"/>
          <w:sz w:val="28"/>
        </w:rPr>
        <w:t>
      3) көрсетілетін қызметті берушінің жауапты орындаушысы келіп түскен құжаттарды тексереді, мемлекеттік қызмет көрсетудің нәтижесін дайындайды – 2 (екі) жұмыс күні;</w:t>
      </w:r>
    </w:p>
    <w:bookmarkEnd w:id="127"/>
    <w:bookmarkStart w:name="z167" w:id="128"/>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көрсетудің нәтижесіне қол қояды – 1 (бір) сағат;</w:t>
      </w:r>
    </w:p>
    <w:bookmarkEnd w:id="128"/>
    <w:bookmarkStart w:name="z168" w:id="129"/>
    <w:p>
      <w:pPr>
        <w:spacing w:after="0"/>
        <w:ind w:left="0"/>
        <w:jc w:val="both"/>
      </w:pPr>
      <w:r>
        <w:rPr>
          <w:rFonts w:ascii="Times New Roman"/>
          <w:b w:val="false"/>
          <w:i w:val="false"/>
          <w:color w:val="000000"/>
          <w:sz w:val="28"/>
        </w:rPr>
        <w:t>
      5) көрсетілетін қызметті беруші кеңсесінің маманы мемлекеттік қызмет көрсетудің нәтижесін береді –20 (жиырма) минут.</w:t>
      </w:r>
    </w:p>
    <w:bookmarkEnd w:id="129"/>
    <w:bookmarkStart w:name="z169" w:id="130"/>
    <w:p>
      <w:pPr>
        <w:spacing w:after="0"/>
        <w:ind w:left="0"/>
        <w:jc w:val="both"/>
      </w:pPr>
      <w:r>
        <w:rPr>
          <w:rFonts w:ascii="Times New Roman"/>
          <w:b w:val="false"/>
          <w:i w:val="false"/>
          <w:color w:val="000000"/>
          <w:sz w:val="28"/>
        </w:rPr>
        <w:t>
      6. Келесі рәсімдерді (іс-қимылдарды) орындауды бастау үшін негіз болатын мемлекеттік көрсетілетін қызмет көрсету жөніндегі рәсімдердің (іс-әрекеттердің) нәтижелері:</w:t>
      </w:r>
    </w:p>
    <w:bookmarkEnd w:id="130"/>
    <w:bookmarkStart w:name="z170" w:id="131"/>
    <w:p>
      <w:pPr>
        <w:spacing w:after="0"/>
        <w:ind w:left="0"/>
        <w:jc w:val="both"/>
      </w:pPr>
      <w:r>
        <w:rPr>
          <w:rFonts w:ascii="Times New Roman"/>
          <w:b w:val="false"/>
          <w:i w:val="false"/>
          <w:color w:val="000000"/>
          <w:sz w:val="28"/>
        </w:rPr>
        <w:t>
      1) құжаттарды қабылдау және тіркеу;</w:t>
      </w:r>
    </w:p>
    <w:bookmarkEnd w:id="131"/>
    <w:bookmarkStart w:name="z171" w:id="132"/>
    <w:p>
      <w:pPr>
        <w:spacing w:after="0"/>
        <w:ind w:left="0"/>
        <w:jc w:val="both"/>
      </w:pPr>
      <w:r>
        <w:rPr>
          <w:rFonts w:ascii="Times New Roman"/>
          <w:b w:val="false"/>
          <w:i w:val="false"/>
          <w:color w:val="000000"/>
          <w:sz w:val="28"/>
        </w:rPr>
        <w:t>
      2) құжаттарды қарау және жауапты орындаушыны анықтау;</w:t>
      </w:r>
    </w:p>
    <w:bookmarkEnd w:id="132"/>
    <w:bookmarkStart w:name="z172" w:id="133"/>
    <w:p>
      <w:pPr>
        <w:spacing w:after="0"/>
        <w:ind w:left="0"/>
        <w:jc w:val="both"/>
      </w:pPr>
      <w:r>
        <w:rPr>
          <w:rFonts w:ascii="Times New Roman"/>
          <w:b w:val="false"/>
          <w:i w:val="false"/>
          <w:color w:val="000000"/>
          <w:sz w:val="28"/>
        </w:rPr>
        <w:t>
      3) мемлекеттік қызмет көрсетудің нәтижесіні дайындау;</w:t>
      </w:r>
    </w:p>
    <w:bookmarkEnd w:id="133"/>
    <w:bookmarkStart w:name="z173" w:id="134"/>
    <w:p>
      <w:pPr>
        <w:spacing w:after="0"/>
        <w:ind w:left="0"/>
        <w:jc w:val="both"/>
      </w:pPr>
      <w:r>
        <w:rPr>
          <w:rFonts w:ascii="Times New Roman"/>
          <w:b w:val="false"/>
          <w:i w:val="false"/>
          <w:color w:val="000000"/>
          <w:sz w:val="28"/>
        </w:rPr>
        <w:t>
      4) мемлекеттік қызмет көрсетудің нәтижесіне қол қою;</w:t>
      </w:r>
    </w:p>
    <w:bookmarkEnd w:id="134"/>
    <w:bookmarkStart w:name="z174" w:id="135"/>
    <w:p>
      <w:pPr>
        <w:spacing w:after="0"/>
        <w:ind w:left="0"/>
        <w:jc w:val="both"/>
      </w:pPr>
      <w:r>
        <w:rPr>
          <w:rFonts w:ascii="Times New Roman"/>
          <w:b w:val="false"/>
          <w:i w:val="false"/>
          <w:color w:val="000000"/>
          <w:sz w:val="28"/>
        </w:rPr>
        <w:t>
      5) мемлекеттік қызмет көрсетудің нәтижесін беру.</w:t>
      </w:r>
    </w:p>
    <w:bookmarkEnd w:id="135"/>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Start w:name="z175" w:id="136"/>
    <w:p>
      <w:pPr>
        <w:spacing w:after="0"/>
        <w:ind w:left="0"/>
        <w:jc w:val="both"/>
      </w:pPr>
      <w:r>
        <w:rPr>
          <w:rFonts w:ascii="Times New Roman"/>
          <w:b w:val="false"/>
          <w:i w:val="false"/>
          <w:color w:val="000000"/>
          <w:sz w:val="28"/>
        </w:rPr>
        <w:t>
      7. Мемлекеттік көрсетілетін қызметті көрсету процесіне қатысатын көрсетілетін қызметті берушінің құрылымдық бөлімшелерінің (қызметшілерінің) тізбесі:</w:t>
      </w:r>
    </w:p>
    <w:bookmarkEnd w:id="136"/>
    <w:bookmarkStart w:name="z176" w:id="137"/>
    <w:p>
      <w:pPr>
        <w:spacing w:after="0"/>
        <w:ind w:left="0"/>
        <w:jc w:val="both"/>
      </w:pPr>
      <w:r>
        <w:rPr>
          <w:rFonts w:ascii="Times New Roman"/>
          <w:b w:val="false"/>
          <w:i w:val="false"/>
          <w:color w:val="000000"/>
          <w:sz w:val="28"/>
        </w:rPr>
        <w:t>
      1) көрсетілетін қызметті беруші кеңсесінің маманы;</w:t>
      </w:r>
    </w:p>
    <w:bookmarkEnd w:id="137"/>
    <w:bookmarkStart w:name="z177" w:id="138"/>
    <w:p>
      <w:pPr>
        <w:spacing w:after="0"/>
        <w:ind w:left="0"/>
        <w:jc w:val="both"/>
      </w:pPr>
      <w:r>
        <w:rPr>
          <w:rFonts w:ascii="Times New Roman"/>
          <w:b w:val="false"/>
          <w:i w:val="false"/>
          <w:color w:val="000000"/>
          <w:sz w:val="28"/>
        </w:rPr>
        <w:t>
      2) көрсетілетін қызметті берушінің басшы;</w:t>
      </w:r>
    </w:p>
    <w:bookmarkEnd w:id="138"/>
    <w:bookmarkStart w:name="z178" w:id="139"/>
    <w:p>
      <w:pPr>
        <w:spacing w:after="0"/>
        <w:ind w:left="0"/>
        <w:jc w:val="both"/>
      </w:pPr>
      <w:r>
        <w:rPr>
          <w:rFonts w:ascii="Times New Roman"/>
          <w:b w:val="false"/>
          <w:i w:val="false"/>
          <w:color w:val="000000"/>
          <w:sz w:val="28"/>
        </w:rPr>
        <w:t>
      3) көрсетілетін қызметті берушінің жауапты орындаушы.</w:t>
      </w:r>
    </w:p>
    <w:bookmarkEnd w:id="139"/>
    <w:bookmarkStart w:name="z179" w:id="140"/>
    <w:p>
      <w:pPr>
        <w:spacing w:after="0"/>
        <w:ind w:left="0"/>
        <w:jc w:val="both"/>
      </w:pPr>
      <w:r>
        <w:rPr>
          <w:rFonts w:ascii="Times New Roman"/>
          <w:b w:val="false"/>
          <w:i w:val="false"/>
          <w:color w:val="000000"/>
          <w:sz w:val="28"/>
        </w:rPr>
        <w:t>
      8. Әр рәсімнің (іс-қимылдың) ұзақтығын көрсете отырып, қызметшілердің арасындағы іс-қимылдар кезеңділігін сипаттау:</w:t>
      </w:r>
    </w:p>
    <w:bookmarkEnd w:id="140"/>
    <w:bookmarkStart w:name="z180" w:id="141"/>
    <w:p>
      <w:pPr>
        <w:spacing w:after="0"/>
        <w:ind w:left="0"/>
        <w:jc w:val="both"/>
      </w:pPr>
      <w:r>
        <w:rPr>
          <w:rFonts w:ascii="Times New Roman"/>
          <w:b w:val="false"/>
          <w:i w:val="false"/>
          <w:color w:val="000000"/>
          <w:sz w:val="28"/>
        </w:rPr>
        <w:t>
      1) көрсетілетін қызметті беруші кеңсесінің маманы құжаттарды қабылдауды және тіркеуді іске асырады – 20 (жиырма) минут;</w:t>
      </w:r>
    </w:p>
    <w:bookmarkEnd w:id="141"/>
    <w:bookmarkStart w:name="z181" w:id="142"/>
    <w:p>
      <w:pPr>
        <w:spacing w:after="0"/>
        <w:ind w:left="0"/>
        <w:jc w:val="both"/>
      </w:pPr>
      <w:r>
        <w:rPr>
          <w:rFonts w:ascii="Times New Roman"/>
          <w:b w:val="false"/>
          <w:i w:val="false"/>
          <w:color w:val="000000"/>
          <w:sz w:val="28"/>
        </w:rPr>
        <w:t>
      2) көрсетілетін қызметті берушінің басшы жауапты орындаушыны белгілейді – 1 (бір) сағат;</w:t>
      </w:r>
    </w:p>
    <w:bookmarkEnd w:id="142"/>
    <w:bookmarkStart w:name="z182" w:id="143"/>
    <w:p>
      <w:pPr>
        <w:spacing w:after="0"/>
        <w:ind w:left="0"/>
        <w:jc w:val="both"/>
      </w:pPr>
      <w:r>
        <w:rPr>
          <w:rFonts w:ascii="Times New Roman"/>
          <w:b w:val="false"/>
          <w:i w:val="false"/>
          <w:color w:val="000000"/>
          <w:sz w:val="28"/>
        </w:rPr>
        <w:t>
      3) көрсетілетін қызметті берушінің жауапты орындаушы келіп түскен құжаттарды тексереді, мемлекеттік қызмет көрсетудің нәтижесін дайындайды – 2 (екі) жұмыс күні;</w:t>
      </w:r>
    </w:p>
    <w:bookmarkEnd w:id="143"/>
    <w:bookmarkStart w:name="z183" w:id="144"/>
    <w:p>
      <w:pPr>
        <w:spacing w:after="0"/>
        <w:ind w:left="0"/>
        <w:jc w:val="both"/>
      </w:pPr>
      <w:r>
        <w:rPr>
          <w:rFonts w:ascii="Times New Roman"/>
          <w:b w:val="false"/>
          <w:i w:val="false"/>
          <w:color w:val="000000"/>
          <w:sz w:val="28"/>
        </w:rPr>
        <w:t>
      4) көрсетілетін қызметті берушінің басшы мемлекеттік қызмет көрсетудің нәтижесіне қол қояды – 1 (бір) сағат;</w:t>
      </w:r>
    </w:p>
    <w:bookmarkEnd w:id="144"/>
    <w:bookmarkStart w:name="z184" w:id="145"/>
    <w:p>
      <w:pPr>
        <w:spacing w:after="0"/>
        <w:ind w:left="0"/>
        <w:jc w:val="both"/>
      </w:pPr>
      <w:r>
        <w:rPr>
          <w:rFonts w:ascii="Times New Roman"/>
          <w:b w:val="false"/>
          <w:i w:val="false"/>
          <w:color w:val="000000"/>
          <w:sz w:val="28"/>
        </w:rPr>
        <w:t>
      5) көрсетілетін қызметті беруші кеңсесінің маманы мемлекеттік қызмет көрсетудің нәтижесін береді –20 (жиырма) минут.</w:t>
      </w:r>
    </w:p>
    <w:bookmarkEnd w:id="145"/>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185" w:id="146"/>
    <w:p>
      <w:pPr>
        <w:spacing w:after="0"/>
        <w:ind w:left="0"/>
        <w:jc w:val="both"/>
      </w:pPr>
      <w:r>
        <w:rPr>
          <w:rFonts w:ascii="Times New Roman"/>
          <w:b w:val="false"/>
          <w:i w:val="false"/>
          <w:color w:val="000000"/>
          <w:sz w:val="28"/>
        </w:rPr>
        <w:t>
      9. Мемлекеттік корпорацияға өтініш білдіру тәртібінің сипаттамасы, қызметті берушінің сұрау салуын өңдеу ұзақтығы:</w:t>
      </w:r>
    </w:p>
    <w:bookmarkEnd w:id="146"/>
    <w:bookmarkStart w:name="z186" w:id="147"/>
    <w:p>
      <w:pPr>
        <w:spacing w:after="0"/>
        <w:ind w:left="0"/>
        <w:jc w:val="both"/>
      </w:pPr>
      <w:r>
        <w:rPr>
          <w:rFonts w:ascii="Times New Roman"/>
          <w:b w:val="false"/>
          <w:i w:val="false"/>
          <w:color w:val="000000"/>
          <w:sz w:val="28"/>
        </w:rPr>
        <w:t>
      1-процесс – Мемлекеттік корпорация қызметкері ұсынған құжаттарды тексереді, қызмет алушының өтінішін қабылдайды және тіркейді, құжаттардың қабылданған күнін, уақытын көрсете отырып, құжаттардың қабылданғаны туралы қолхат береді.</w:t>
      </w:r>
    </w:p>
    <w:bookmarkEnd w:id="147"/>
    <w:bookmarkStart w:name="z187" w:id="148"/>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қызметкері өтінішті қабылдаудан бас тартады және Стандартына </w:t>
      </w:r>
      <w:r>
        <w:rPr>
          <w:rFonts w:ascii="Times New Roman"/>
          <w:b w:val="false"/>
          <w:i w:val="false"/>
          <w:color w:val="000000"/>
          <w:sz w:val="28"/>
        </w:rPr>
        <w:t>2 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48"/>
    <w:bookmarkStart w:name="z188" w:id="149"/>
    <w:p>
      <w:pPr>
        <w:spacing w:after="0"/>
        <w:ind w:left="0"/>
        <w:jc w:val="both"/>
      </w:pPr>
      <w:r>
        <w:rPr>
          <w:rFonts w:ascii="Times New Roman"/>
          <w:b w:val="false"/>
          <w:i w:val="false"/>
          <w:color w:val="000000"/>
          <w:sz w:val="28"/>
        </w:rPr>
        <w:t xml:space="preserve">
      2-процесс – осы регламенттің </w:t>
      </w:r>
      <w:r>
        <w:rPr>
          <w:rFonts w:ascii="Times New Roman"/>
          <w:b w:val="false"/>
          <w:i w:val="false"/>
          <w:color w:val="000000"/>
          <w:sz w:val="28"/>
        </w:rPr>
        <w:t>5 тармағымен</w:t>
      </w:r>
      <w:r>
        <w:rPr>
          <w:rFonts w:ascii="Times New Roman"/>
          <w:b w:val="false"/>
          <w:i w:val="false"/>
          <w:color w:val="000000"/>
          <w:sz w:val="28"/>
        </w:rPr>
        <w:t> көзделген көрсетілетін қызметті берушінің рәсімдері (іс-қимылдары);</w:t>
      </w:r>
    </w:p>
    <w:bookmarkEnd w:id="149"/>
    <w:bookmarkStart w:name="z189" w:id="150"/>
    <w:p>
      <w:pPr>
        <w:spacing w:after="0"/>
        <w:ind w:left="0"/>
        <w:jc w:val="both"/>
      </w:pPr>
      <w:r>
        <w:rPr>
          <w:rFonts w:ascii="Times New Roman"/>
          <w:b w:val="false"/>
          <w:i w:val="false"/>
          <w:color w:val="000000"/>
          <w:sz w:val="28"/>
        </w:rPr>
        <w:t xml:space="preserve">
      3-процесс – Мемлекеттік корпорация қызметкері, тиісті құжаттарды қабылдағаны туралы берілген қолхатта көрсетілген мерзімде қызмет алушыға мемлекеттік көрсетілетін қызметінің дайын нәтижесін береді. </w:t>
      </w:r>
    </w:p>
    <w:bookmarkEnd w:id="150"/>
    <w:bookmarkStart w:name="z190" w:id="151"/>
    <w:p>
      <w:pPr>
        <w:spacing w:after="0"/>
        <w:ind w:left="0"/>
        <w:jc w:val="both"/>
      </w:pPr>
      <w:r>
        <w:rPr>
          <w:rFonts w:ascii="Times New Roman"/>
          <w:b w:val="false"/>
          <w:i w:val="false"/>
          <w:color w:val="000000"/>
          <w:sz w:val="28"/>
        </w:rPr>
        <w:t xml:space="preserve">
      Мемлекеттік корпорацияға жүгінген кезде құжатты қабылдау күні мемлекеттік қызметті көрсету мерзіміне кірмейді. </w:t>
      </w:r>
    </w:p>
    <w:bookmarkEnd w:id="151"/>
    <w:bookmarkStart w:name="z191" w:id="152"/>
    <w:p>
      <w:pPr>
        <w:spacing w:after="0"/>
        <w:ind w:left="0"/>
        <w:jc w:val="both"/>
      </w:pPr>
      <w:r>
        <w:rPr>
          <w:rFonts w:ascii="Times New Roman"/>
          <w:b w:val="false"/>
          <w:i w:val="false"/>
          <w:color w:val="000000"/>
          <w:sz w:val="28"/>
        </w:rPr>
        <w:t>
      Мемлекеттік корпорацияда рұқсат етілетін ең ұзақ күту уақыты – 15 (он бес) минут.</w:t>
      </w:r>
    </w:p>
    <w:bookmarkEnd w:id="152"/>
    <w:bookmarkStart w:name="z192" w:id="153"/>
    <w:p>
      <w:pPr>
        <w:spacing w:after="0"/>
        <w:ind w:left="0"/>
        <w:jc w:val="both"/>
      </w:pPr>
      <w:r>
        <w:rPr>
          <w:rFonts w:ascii="Times New Roman"/>
          <w:b w:val="false"/>
          <w:i w:val="false"/>
          <w:color w:val="000000"/>
          <w:sz w:val="28"/>
        </w:rPr>
        <w:t>
      Мемлекеттік корпорацияда рұқсат етілетін ең ұзақ қызмет көрсету уақыты – 15 (он бес) минут.</w:t>
      </w:r>
    </w:p>
    <w:bookmarkEnd w:id="153"/>
    <w:bookmarkStart w:name="z193" w:id="154"/>
    <w:p>
      <w:pPr>
        <w:spacing w:after="0"/>
        <w:ind w:left="0"/>
        <w:jc w:val="both"/>
      </w:pPr>
      <w:r>
        <w:rPr>
          <w:rFonts w:ascii="Times New Roman"/>
          <w:b w:val="false"/>
          <w:i w:val="false"/>
          <w:color w:val="000000"/>
          <w:sz w:val="28"/>
        </w:rPr>
        <w:t xml:space="preserve">
      Мемлекеттік көрсетілетін қызметті алу үшін көрсетілетін қызметті алушы Мемлекеттік корпорацияға мемлекеттік көрсетілетін қызмет стандартының </w:t>
      </w:r>
      <w:r>
        <w:rPr>
          <w:rFonts w:ascii="Times New Roman"/>
          <w:b w:val="false"/>
          <w:i w:val="false"/>
          <w:color w:val="000000"/>
          <w:sz w:val="28"/>
        </w:rPr>
        <w:t>1 қосымшаға</w:t>
      </w:r>
      <w:r>
        <w:rPr>
          <w:rFonts w:ascii="Times New Roman"/>
          <w:b w:val="false"/>
          <w:i w:val="false"/>
          <w:color w:val="000000"/>
          <w:sz w:val="28"/>
        </w:rPr>
        <w:t> сәйкес нысан бойынша өтінішпен жүгінеді.</w:t>
      </w:r>
    </w:p>
    <w:bookmarkEnd w:id="154"/>
    <w:bookmarkStart w:name="z194" w:id="155"/>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Мемлекеттік корпорациямен өзара іс-қимыл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 - процестерінің анықтамалығында көрсетіледі.</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маршруттар мен соқпақтардың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тізілімінен үзінді"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"Туристік маршруттар мен соқпақтардың мемлекеттік тізілімінен үзінді" мемлекеттік көрсетілетін қызмет бизнес-процестерінің анықтамалығы</w:t>
      </w:r>
    </w:p>
    <w:p>
      <w:pPr>
        <w:spacing w:after="0"/>
        <w:ind w:left="0"/>
        <w:jc w:val="left"/>
      </w:pPr>
      <w:r>
        <w:br/>
      </w:r>
    </w:p>
    <w:p>
      <w:pPr>
        <w:spacing w:after="0"/>
        <w:ind w:left="0"/>
        <w:jc w:val="both"/>
      </w:pPr>
      <w:r>
        <w:drawing>
          <wp:inline distT="0" distB="0" distL="0" distR="0">
            <wp:extent cx="78105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99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