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13cd" w14:textId="bef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24 желтоқсандағы № 48/4 шешімі. Қызылорда облысының Әділет департаментінде 2019 жылғы 25 желтоқсанда № 7047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- 25 342 068,0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- 2 247 514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7 155,3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- 22 000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- 23 065 398,7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- 25 525 359,0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- 246 668,5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- 360 755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- 114 086,5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-- 429 959,5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- 429 959,5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- 360 755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- 114 086,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-183 291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64/2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кірістерді бөлу нормативтері келесі көлемдерде белгіленсін: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- 50 пайыз;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- 50 пайыз.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 атқару барысында жалпы білім беру және шұғыл жағдайларда сырқаты ауыр адамдарды дәрігерлік көмек көрсететін ең жақын денсаулық сақтау ұйымына дейін жеткізуді ұйымдастыру бағадарламалары секвестрлеуге жатпайтындығы ескерілсін.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резерві 30 347 мың теңге көлемінде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бюджетте, аудандық бюджеттен кент және ауылдық округтердің бюджеттеріне берілетін субвенциялар көлемдері 1 585 266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кенті 88 315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Ақмая ауылдық округі 35 263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39 456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ауылдық округі 31 658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Байгеқұм ауылдық округі 109 016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 ауылдық округі 35 783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Гигант ауылдық округі 41 244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90 503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 128 590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Жөлек ауылдық округі 71 979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Жиделіарық ауылдық округі 29 058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27 697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Иіркөл ауылдық округі 106 741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Керделі ауылдық округі 118 810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 30 603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 24 963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Майлытоғай ауылдық округі 33 490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Ортақшыл ауылдық округі 30 603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ауылдық округі 96 322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Талаптан ауылдық округі 130 457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Телікөл ауылдық округі 72 760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Тартоғай ауылдық округі 112 683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ауылдық округі 99 272 мың теңге.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 және ресми жариялауға жатады.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64/2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 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 шешіміне 3-қосымша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