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13cd" w14:textId="bef1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24 желтоқсандағы № 48/4 шешімі. Қызылорда облысының Әділет департаментінде 2019 жылғы 25 желтоқсанда № 7047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- 25 342 068,0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- 2 247 514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7 155,3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- 22 000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- 23 065 398,7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- 25 525 359,0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- 246 668,5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- 360 755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- 114 086,5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-- 429 959,5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- 429 959,5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- 360 755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- 114 086,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-183 291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64/2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кірістерді бөлу нормативтері келесі көлемдерде белгіленсін: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- 50 пайыз;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- 50 пайыз.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 атқару барысында жалпы білім беру және шұғыл жағдайларда сырқаты ауыр адамдарды дәрігерлік көмек көрсететін ең жақын денсаулық сақтау ұйымына дейін жеткізуді ұйымдастыру бағадарламалары секвестрлеуге жатпайтындығы ескерілсін.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органның резерві 30 347 мың теңге көлемінде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аудандық бюджетте, аудандық бюджеттен кент және ауылдық округтердің бюджеттеріне берілетін субвенциялар көлемдері 1 585 266 мың теңге сомасында көзделсін,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кенті 88 315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Ақмая ауылдық округі 35 263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 39 456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Ақтоған ауылдық округі 31 658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Байгеқұм ауылдық округі 109 016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 ауылдық округі 35 783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Гигант ауылдық округі 41 244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90 503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Жуантөбе ауылдық округі 128 590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Жөлек ауылдық округі 71 979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Жиделіарық ауылдық округі 29 058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27 697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Иіркөл ауылдық округі 106 741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Керделі ауылдық округі 118 810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ауылдық округі 30 603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 24 963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Майлытоғай ауылдық округі 33 490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Ортақшыл ауылдық округі 30 603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ауылдық округі 96 322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Талаптан ауылдық округі 130 457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Телікөл ауылдық округі 72 760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Тартоғай ауылдық округі 112 683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Төңкеріс ауылдық округі 99 272 мың теңге.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 және ресми жариялауға жатады.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64/2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 шешіміне 2-қосымша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 шешіміне 3-қосымша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