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7ddb" w14:textId="eb47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2019-2021 жылдарға арналған бюджеті туралы" Шиелі аудандық мәслихатының 2018 жылғы 28 желтоқсандағы №34/20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45/7 шешімі. Қызылорда облысының Әділет департаментінде 2019 жылғы 7 қарашада № 6959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6631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- 96 211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- 93 592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- 98 743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-- 2532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- 2 532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№45/7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№34/20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