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97f7" w14:textId="4169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"Талаптан ауылдық округінің 2019-2021 жылдарға арналған бюджеті туралы" Шиелі аудандық мәслихатының 2018 жылғы 28 желтоқсандағы №34/21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9 тамыздағы № 42/15 шешімі. Қызылорда облысының Әділет департаментінде 2019 жылғы 13 тамызда № 6877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"Талаптан ауылдық округінің 2019-2021 жылдарға арналған бюджеті туралы" Шиелі аудандық мәслихатының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34/21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6622 нөмірімен тіркелген, "Қазақстан Республикасының нормативтік құқықтық актілерінің электрондық түрдегі эталондық бақылау банкінде 2019 жылы 15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Талаптан ауылдық округінің 2019-2021 жылдарға арналған бюджеті 1, 2 және 3-қосымшаларға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- 108 795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- 2 971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- 105 824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- 110 217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- 1 422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- 1 422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- 1 422 мың теңге;";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"09" тамыздағы №42/15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мәслихаттың 2018 жылғы "28" желтоқсандағы №34/21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Талаптан ауылдық округінің 2019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