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0cde" w14:textId="9260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2019-2021 жылдарға арналған бюджеті туралы" Шиелі аудандық мәслихатының 2018 жылғы 28 желтоқсандағы №34/18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42/12 шешімі. Қызылорда облысының Әділет департаментінде 2019 жылғы 13 тамызда № 6871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6629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Иіркөл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- 104 080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- 101 588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- 104 922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-- 842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- 842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 09" тамыздағы № 42/12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№34/18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