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1c16" w14:textId="6f41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2019-2021 жылдарға арналған бюджеті туралы" Шиелі аудандық мәслихатының 2018 жылғы 28 желтоқсандағы №34/19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42/13 шешімі. Қызылорда облысының Әділет департаментінде 2019 жылғы 13 тамызда № 6870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6610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Керделі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111 330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108 863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2005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№42/13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№34/19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 тазалық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аудан әкімі аппараты, аудандық маңызы бар қала, ауыл, ауылдық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