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127" w14:textId="210e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Тереңөзек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371 шешімі. Қызылорда облысының Әділет департаментінде 2019 жылғы 30 желтоқсанда № 7083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769445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747723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776083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Сырдария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2-қосымша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3-қосымша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