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ad1d" w14:textId="910a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403 шешімі. Қызылорда облысының Әділет департаментінде 2020 жылғы 6 қаңтарда № 7198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кірістер- 97 800,5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142,5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95 866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97 800,5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88 096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403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Қартөбе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403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Қартөбе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