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471e" w14:textId="ec54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Таң ауылдық округі әкімінің 2019 жылғы 19 тамыздағы № 12 шешімі. Қызылорда облысының Әділет департаментінде 2019 жылғы 20 тамызда № 6894 болып тіркелді. Күші жойылды - Қызылорда облысы Жалағаш ауданы Таң ауылдық округі әкімінің 2019 жылғы 5 желтоқсандағы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Таң ауылдық округі әкімінің 05.12.2019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“Ветеринария туралы” Қазақстан Республикасы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“Қазақстан Республикасы ауыл шаруашылығы министірлігінің ветеринариялық бақылау және қадағалау комитеті Жалағаш аудандық аумақтық инспекциясы” мемлекеттік мекемесінің басшысының 2019 жылғы 17 маусымдағы № 282 ұсынуы негізінде, Таң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Таң ауылдық округінің аумағында мүйізді ірі қара және ұсақ малдардың арасында бруцеллез ауруы пайда болуына байланысты Таң ауылы мен Жаңақоныс елді мекенінде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Таң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А.К.Байнахатов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