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8f1e" w14:textId="4ab8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Жосалы кенті әкімінің 2019 жылғы 25 қарашадағы № 663 шешімі. Қызылорда облысының Әділет департаментінде 2019 жылғы 26 қарашада № 6987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2019 жылғы 19 қыркүйектегі №1 қорытындысына сәйкес Жосалы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Жосалы кентінің "Тәуелсіздік" ықшам ауданынындағы келесі көшелері: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№5 көшеге "Сұлтан Сармолдин"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атауы жоқ №9 көшеге "Әділбек Қайруллаев"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атауы жоқ №17 көшеге "Шәкіман Бектібаев" есімі берілсін.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Жосалы кентінің "Шығыс" көшесі "Ардақ Қазиев" есімімен қайта аталсын.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Жосалы кенті әкімінің орынбасары А.Қойшыбаевқа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Шешім алғашқы ресми жарияланған күнінен кейін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Лауазымы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Аты-жөні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