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e035" w14:textId="649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Т.Көмекбаев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292 шешімі. Қызылорда облысының Әділет департаментінде 2020 жылғы 5 қаңтарда № 7165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Т.Көмекбаев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74 131,2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74 131,2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1-тармаққа өзгерістер енгізілді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Т.Көмекбаев ауылдық округінің бюджетіне берілетін бюджеттік субвенция көлемі 68 112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Т.Көмекбаев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Т.Көмекбаев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08.10.2020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292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292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Т.Көмекбаев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292 шешіміне 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292 шешіміне 5-қосымша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Т.Көмекбаев ауылдық округінің бюджетінде республикалық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