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6395" w14:textId="caa6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Аранды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355 шешімі. Қызылорда облысының Әділет департаментінде 2019 жылғы 30 желтоқсанда № 7125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137412,3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2141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135256,3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137894,8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7437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362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саласы 2097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18.06.2020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аудандық бюджетте ауылдық округ бюджетіне төмендегідей ағымдағы нысаналы трансфеттердің қаралғандығы ескерілсін: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5296,3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аппараттары қызметін қамтамасыз ету шығындарына 1750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Шешім. 2-1-тармақпен толықтырылды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Қазалы аудандық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Аранды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2-қосымша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Аранды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3-қосымша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Аранды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