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a258d" w14:textId="66a25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"2019-2021 жылдарға арналған аудандық бюджет туралы" Қазалы аудандық мәслихатының 2018 жылғы 25 желтоқсандағы №255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Қазалы аудандық мәслихатының 2019 жылғы 24 мамырдағы № 292 шешімі. Қызылорда облысының Әділет департаментінде 2019 жылғы 28 мамырда № 6798 болып тіркелді. Мерзімі біткендіктен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Республикасының Бюджет кодексі" Қазақстан Республикасының 2008 жылғы 4 желтоқсандағы кодексінің 106-бабының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Қазалы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"2019-2021 жылдарға арналған аудандық бюджет туралы" Қазалы аудандық мәслихатының 2018 жылғы 25 желтоқсандағы </w:t>
      </w:r>
      <w:r>
        <w:rPr>
          <w:rFonts w:ascii="Times New Roman"/>
          <w:b w:val="false"/>
          <w:i w:val="false"/>
          <w:color w:val="000000"/>
          <w:sz w:val="28"/>
        </w:rPr>
        <w:t>№ 255</w:t>
      </w:r>
      <w:r>
        <w:rPr>
          <w:rFonts w:ascii="Times New Roman"/>
          <w:b w:val="false"/>
          <w:i w:val="false"/>
          <w:color w:val="000000"/>
          <w:sz w:val="28"/>
        </w:rPr>
        <w:t xml:space="preserve"> шешіміне (нормативтік құқықтық актілерді мемлекеттік тіркеу Тізілімінде 6598 нөмерімен тіркелген, 2019 жылғы 15 қаңтарда Қазақстан Республикасының нормативтік құқықтық актілердің эталондық бақылау банкінде жарияланған)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"1. 2019-2021 жылдарға арналған аудандық бюджет тиісінше 1, 2 және 3 - қосымшаларға сәйкес, оның ішінде 2019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21644200,8 мың теңге, оның ішінде:</w:t>
      </w:r>
    </w:p>
    <w:bookmarkEnd w:id="3"/>
    <w:bookmarkStart w:name="z9" w:id="4"/>
    <w:p>
      <w:pPr>
        <w:spacing w:after="0"/>
        <w:ind w:left="0"/>
        <w:jc w:val="both"/>
      </w:pPr>
      <w:r>
        <w:rPr>
          <w:rFonts w:ascii="Times New Roman"/>
          <w:b w:val="false"/>
          <w:i w:val="false"/>
          <w:color w:val="000000"/>
          <w:sz w:val="28"/>
        </w:rPr>
        <w:t>
      салықтық түсімдер – 1164217 мың теңге;</w:t>
      </w:r>
    </w:p>
    <w:bookmarkEnd w:id="4"/>
    <w:bookmarkStart w:name="z10" w:id="5"/>
    <w:p>
      <w:pPr>
        <w:spacing w:after="0"/>
        <w:ind w:left="0"/>
        <w:jc w:val="both"/>
      </w:pPr>
      <w:r>
        <w:rPr>
          <w:rFonts w:ascii="Times New Roman"/>
          <w:b w:val="false"/>
          <w:i w:val="false"/>
          <w:color w:val="000000"/>
          <w:sz w:val="28"/>
        </w:rPr>
        <w:t>
      салықтық емес түсімдер – 23163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44937 мың теңге;</w:t>
      </w:r>
    </w:p>
    <w:bookmarkEnd w:id="6"/>
    <w:bookmarkStart w:name="z12" w:id="7"/>
    <w:p>
      <w:pPr>
        <w:spacing w:after="0"/>
        <w:ind w:left="0"/>
        <w:jc w:val="both"/>
      </w:pPr>
      <w:r>
        <w:rPr>
          <w:rFonts w:ascii="Times New Roman"/>
          <w:b w:val="false"/>
          <w:i w:val="false"/>
          <w:color w:val="000000"/>
          <w:sz w:val="28"/>
        </w:rPr>
        <w:t>
      трансферттер түсімі – 20411883,8 мың теңге;</w:t>
      </w:r>
    </w:p>
    <w:bookmarkEnd w:id="7"/>
    <w:bookmarkStart w:name="z13" w:id="8"/>
    <w:p>
      <w:pPr>
        <w:spacing w:after="0"/>
        <w:ind w:left="0"/>
        <w:jc w:val="both"/>
      </w:pPr>
      <w:r>
        <w:rPr>
          <w:rFonts w:ascii="Times New Roman"/>
          <w:b w:val="false"/>
          <w:i w:val="false"/>
          <w:color w:val="000000"/>
          <w:sz w:val="28"/>
        </w:rPr>
        <w:t>
      2) шығындар – 21880248,2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143840,4 мың теңге;</w:t>
      </w:r>
    </w:p>
    <w:bookmarkEnd w:id="9"/>
    <w:bookmarkStart w:name="z15" w:id="10"/>
    <w:p>
      <w:pPr>
        <w:spacing w:after="0"/>
        <w:ind w:left="0"/>
        <w:jc w:val="both"/>
      </w:pPr>
      <w:r>
        <w:rPr>
          <w:rFonts w:ascii="Times New Roman"/>
          <w:b w:val="false"/>
          <w:i w:val="false"/>
          <w:color w:val="000000"/>
          <w:sz w:val="28"/>
        </w:rPr>
        <w:t>
      бюджеттік кредиттер – 246187,4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102347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w:t>
      </w:r>
    </w:p>
    <w:bookmarkEnd w:id="12"/>
    <w:bookmarkStart w:name="z18" w:id="13"/>
    <w:p>
      <w:pPr>
        <w:spacing w:after="0"/>
        <w:ind w:left="0"/>
        <w:jc w:val="both"/>
      </w:pPr>
      <w:r>
        <w:rPr>
          <w:rFonts w:ascii="Times New Roman"/>
          <w:b w:val="false"/>
          <w:i w:val="false"/>
          <w:color w:val="000000"/>
          <w:sz w:val="28"/>
        </w:rPr>
        <w:t>
      қаржы активтерін сатып алу – 0;</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w:t>
      </w:r>
    </w:p>
    <w:bookmarkEnd w:id="14"/>
    <w:bookmarkStart w:name="z20" w:id="15"/>
    <w:p>
      <w:pPr>
        <w:spacing w:after="0"/>
        <w:ind w:left="0"/>
        <w:jc w:val="both"/>
      </w:pPr>
      <w:r>
        <w:rPr>
          <w:rFonts w:ascii="Times New Roman"/>
          <w:b w:val="false"/>
          <w:i w:val="false"/>
          <w:color w:val="000000"/>
          <w:sz w:val="28"/>
        </w:rPr>
        <w:t>
      5) бюджет тапшылығы (профициті) – -379887,8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379887,8 мың теңге.</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2), 5), 7) тармақшалары жаңа редакцияда жазылсын:</w:t>
      </w:r>
    </w:p>
    <w:bookmarkStart w:name="z23" w:id="17"/>
    <w:p>
      <w:pPr>
        <w:spacing w:after="0"/>
        <w:ind w:left="0"/>
        <w:jc w:val="both"/>
      </w:pPr>
      <w:r>
        <w:rPr>
          <w:rFonts w:ascii="Times New Roman"/>
          <w:b w:val="false"/>
          <w:i w:val="false"/>
          <w:color w:val="000000"/>
          <w:sz w:val="28"/>
        </w:rPr>
        <w:t>
      "2) білім беруге 179671,2 мың теңге;</w:t>
      </w:r>
    </w:p>
    <w:bookmarkEnd w:id="17"/>
    <w:bookmarkStart w:name="z24" w:id="18"/>
    <w:p>
      <w:pPr>
        <w:spacing w:after="0"/>
        <w:ind w:left="0"/>
        <w:jc w:val="both"/>
      </w:pPr>
      <w:r>
        <w:rPr>
          <w:rFonts w:ascii="Times New Roman"/>
          <w:b w:val="false"/>
          <w:i w:val="false"/>
          <w:color w:val="000000"/>
          <w:sz w:val="28"/>
        </w:rPr>
        <w:t>
      5) Ұлы Отан соғысына қатысушылары мен мүгедектеріне және Ұлы Отан соғысы жылдарында тылдағы қажырлы еңбегі мен мінсіз әскери қызметі үшін бұрынғы КСР Одағының ордендерімен және медальдарымен марапатталған адамдарға сауықтыру үшін біржолғы әлеуметтік көмекке 2121 мың теңге;</w:t>
      </w:r>
    </w:p>
    <w:bookmarkEnd w:id="18"/>
    <w:bookmarkStart w:name="z25" w:id="19"/>
    <w:p>
      <w:pPr>
        <w:spacing w:after="0"/>
        <w:ind w:left="0"/>
        <w:jc w:val="both"/>
      </w:pPr>
      <w:r>
        <w:rPr>
          <w:rFonts w:ascii="Times New Roman"/>
          <w:b w:val="false"/>
          <w:i w:val="false"/>
          <w:color w:val="000000"/>
          <w:sz w:val="28"/>
        </w:rPr>
        <w:t>
      7) өңірге қажет мамандықтар бойынша әлеуметтік тұрғыдан халықтың осал тобы қатарынан білім алушы студенттерге әлеуметтік көмек көрсетуге 29532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жаңа мазмұндағы 17), 18), 19), 20) тармақшалармен толықтырылсын:</w:t>
      </w:r>
    </w:p>
    <w:bookmarkStart w:name="z27" w:id="20"/>
    <w:p>
      <w:pPr>
        <w:spacing w:after="0"/>
        <w:ind w:left="0"/>
        <w:jc w:val="both"/>
      </w:pPr>
      <w:r>
        <w:rPr>
          <w:rFonts w:ascii="Times New Roman"/>
          <w:b w:val="false"/>
          <w:i w:val="false"/>
          <w:color w:val="000000"/>
          <w:sz w:val="28"/>
        </w:rPr>
        <w:t>
      "17) спорт объектілеріне жөндеу жүргізуге 26994 мың теңге;</w:t>
      </w:r>
    </w:p>
    <w:bookmarkEnd w:id="20"/>
    <w:bookmarkStart w:name="z28" w:id="21"/>
    <w:p>
      <w:pPr>
        <w:spacing w:after="0"/>
        <w:ind w:left="0"/>
        <w:jc w:val="both"/>
      </w:pPr>
      <w:r>
        <w:rPr>
          <w:rFonts w:ascii="Times New Roman"/>
          <w:b w:val="false"/>
          <w:i w:val="false"/>
          <w:color w:val="000000"/>
          <w:sz w:val="28"/>
        </w:rPr>
        <w:t>
      18) абаттандыруға 96000 мың теңге;</w:t>
      </w:r>
    </w:p>
    <w:bookmarkEnd w:id="21"/>
    <w:bookmarkStart w:name="z29" w:id="22"/>
    <w:p>
      <w:pPr>
        <w:spacing w:after="0"/>
        <w:ind w:left="0"/>
        <w:jc w:val="both"/>
      </w:pPr>
      <w:r>
        <w:rPr>
          <w:rFonts w:ascii="Times New Roman"/>
          <w:b w:val="false"/>
          <w:i w:val="false"/>
          <w:color w:val="000000"/>
          <w:sz w:val="28"/>
        </w:rPr>
        <w:t>
      19) білім саласы бойынша көпбалалы және аз қамтылған отбасыларына қосымша көмек көрсетуге 40125 мың теңге;</w:t>
      </w:r>
    </w:p>
    <w:bookmarkEnd w:id="22"/>
    <w:bookmarkStart w:name="z30" w:id="23"/>
    <w:p>
      <w:pPr>
        <w:spacing w:after="0"/>
        <w:ind w:left="0"/>
        <w:jc w:val="both"/>
      </w:pPr>
      <w:r>
        <w:rPr>
          <w:rFonts w:ascii="Times New Roman"/>
          <w:b w:val="false"/>
          <w:i w:val="false"/>
          <w:color w:val="000000"/>
          <w:sz w:val="28"/>
        </w:rPr>
        <w:t>
      20) "Е-Халық" ақпараттық жүйесінің модификациялануына байланысты халықты жұмыспен қамту орталықтарын, аудандық маңызы бар қала, кент, ауылдық округ әкімдерінің аппараттарын компьютерлік техникамен жабдықтауға 16014 мың теңге.";</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8), 11), 12) тармақшалары жаңа редакцияда жазылсын:</w:t>
      </w:r>
    </w:p>
    <w:bookmarkStart w:name="z32" w:id="24"/>
    <w:p>
      <w:pPr>
        <w:spacing w:after="0"/>
        <w:ind w:left="0"/>
        <w:jc w:val="both"/>
      </w:pPr>
      <w:r>
        <w:rPr>
          <w:rFonts w:ascii="Times New Roman"/>
          <w:b w:val="false"/>
          <w:i w:val="false"/>
          <w:color w:val="000000"/>
          <w:sz w:val="28"/>
        </w:rPr>
        <w:t>
      "8) мемлекеттік атаулы әлеуметтік көмекті төлеуге 670262 мың теңге;</w:t>
      </w:r>
    </w:p>
    <w:bookmarkEnd w:id="24"/>
    <w:bookmarkStart w:name="z33" w:id="25"/>
    <w:p>
      <w:pPr>
        <w:spacing w:after="0"/>
        <w:ind w:left="0"/>
        <w:jc w:val="both"/>
      </w:pPr>
      <w:r>
        <w:rPr>
          <w:rFonts w:ascii="Times New Roman"/>
          <w:b w:val="false"/>
          <w:i w:val="false"/>
          <w:color w:val="000000"/>
          <w:sz w:val="28"/>
        </w:rPr>
        <w:t>
      11) еңбек нарығын дамытуға 94885 мың теңге;</w:t>
      </w:r>
    </w:p>
    <w:bookmarkEnd w:id="25"/>
    <w:bookmarkStart w:name="z34" w:id="26"/>
    <w:p>
      <w:pPr>
        <w:spacing w:after="0"/>
        <w:ind w:left="0"/>
        <w:jc w:val="both"/>
      </w:pPr>
      <w:r>
        <w:rPr>
          <w:rFonts w:ascii="Times New Roman"/>
          <w:b w:val="false"/>
          <w:i w:val="false"/>
          <w:color w:val="000000"/>
          <w:sz w:val="28"/>
        </w:rPr>
        <w:t>
      12)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жалақысын көтеруге 1598926 мың теңге.";</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жаңа мазмұндағы 15), 16) тармақшалармен толықтырылсын:</w:t>
      </w:r>
    </w:p>
    <w:bookmarkStart w:name="z36" w:id="27"/>
    <w:p>
      <w:pPr>
        <w:spacing w:after="0"/>
        <w:ind w:left="0"/>
        <w:jc w:val="both"/>
      </w:pPr>
      <w:r>
        <w:rPr>
          <w:rFonts w:ascii="Times New Roman"/>
          <w:b w:val="false"/>
          <w:i w:val="false"/>
          <w:color w:val="000000"/>
          <w:sz w:val="28"/>
        </w:rPr>
        <w:t>
      "15) бастауыш, негізгі және жалпы орта білім беру ұйымдарының мұғалімдері мен педагог-психологтарының еңбегіне ақы төлеуді ұлғайтуға 781645 мың теңге;</w:t>
      </w:r>
    </w:p>
    <w:bookmarkEnd w:id="27"/>
    <w:bookmarkStart w:name="z37" w:id="28"/>
    <w:p>
      <w:pPr>
        <w:spacing w:after="0"/>
        <w:ind w:left="0"/>
        <w:jc w:val="both"/>
      </w:pPr>
      <w:r>
        <w:rPr>
          <w:rFonts w:ascii="Times New Roman"/>
          <w:b w:val="false"/>
          <w:i w:val="false"/>
          <w:color w:val="000000"/>
          <w:sz w:val="28"/>
        </w:rPr>
        <w:t>
      16) мемлекеттік әкімшілік қызметшілердің жекелеген санаттарының жалақысын көтеруге 45751 мың теңге.";</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w:t>
      </w:r>
      <w:r>
        <w:rPr>
          <w:rFonts w:ascii="Times New Roman"/>
          <w:b w:val="false"/>
          <w:i w:val="false"/>
          <w:color w:val="000000"/>
          <w:sz w:val="28"/>
        </w:rPr>
        <w:t>:</w:t>
      </w:r>
    </w:p>
    <w:bookmarkStart w:name="z39" w:id="29"/>
    <w:p>
      <w:pPr>
        <w:spacing w:after="0"/>
        <w:ind w:left="0"/>
        <w:jc w:val="both"/>
      </w:pPr>
      <w:r>
        <w:rPr>
          <w:rFonts w:ascii="Times New Roman"/>
          <w:b w:val="false"/>
          <w:i w:val="false"/>
          <w:color w:val="000000"/>
          <w:sz w:val="28"/>
        </w:rPr>
        <w:t>
      2), 3), 4), 5), 6) және 7) тармақшалар алынып тасталсын;</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1) тармақшасы жаңа редакцияда жазылсын:</w:t>
      </w:r>
    </w:p>
    <w:bookmarkStart w:name="z41" w:id="30"/>
    <w:p>
      <w:pPr>
        <w:spacing w:after="0"/>
        <w:ind w:left="0"/>
        <w:jc w:val="both"/>
      </w:pPr>
      <w:r>
        <w:rPr>
          <w:rFonts w:ascii="Times New Roman"/>
          <w:b w:val="false"/>
          <w:i w:val="false"/>
          <w:color w:val="000000"/>
          <w:sz w:val="28"/>
        </w:rPr>
        <w:t>
      "1) инженерлік-коммуникациялық инфрақұрылымды дамыту және (немесе) жайластыруға 287058 мың теңге.";</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1), 2), 3) тармақшалары жаңа редакцияда жазылсын:</w:t>
      </w:r>
    </w:p>
    <w:bookmarkStart w:name="z43" w:id="31"/>
    <w:p>
      <w:pPr>
        <w:spacing w:after="0"/>
        <w:ind w:left="0"/>
        <w:jc w:val="both"/>
      </w:pPr>
      <w:r>
        <w:rPr>
          <w:rFonts w:ascii="Times New Roman"/>
          <w:b w:val="false"/>
          <w:i w:val="false"/>
          <w:color w:val="000000"/>
          <w:sz w:val="28"/>
        </w:rPr>
        <w:t>
      "1) коммуналдық тұрғын үй қорының тұрғын үйлерін салу және (немесе) реконструкциялауға 201703 мың теңге;</w:t>
      </w:r>
    </w:p>
    <w:bookmarkEnd w:id="31"/>
    <w:bookmarkStart w:name="z44" w:id="32"/>
    <w:p>
      <w:pPr>
        <w:spacing w:after="0"/>
        <w:ind w:left="0"/>
        <w:jc w:val="both"/>
      </w:pPr>
      <w:r>
        <w:rPr>
          <w:rFonts w:ascii="Times New Roman"/>
          <w:b w:val="false"/>
          <w:i w:val="false"/>
          <w:color w:val="000000"/>
          <w:sz w:val="28"/>
        </w:rPr>
        <w:t>
      2) инженерлік-коммуникациялық инфрақұрылымды дамыту және (немесе) жайластыруға 1320346 мың теңге;</w:t>
      </w:r>
    </w:p>
    <w:bookmarkEnd w:id="32"/>
    <w:bookmarkStart w:name="z45" w:id="33"/>
    <w:p>
      <w:pPr>
        <w:spacing w:after="0"/>
        <w:ind w:left="0"/>
        <w:jc w:val="both"/>
      </w:pPr>
      <w:r>
        <w:rPr>
          <w:rFonts w:ascii="Times New Roman"/>
          <w:b w:val="false"/>
          <w:i w:val="false"/>
          <w:color w:val="000000"/>
          <w:sz w:val="28"/>
        </w:rPr>
        <w:t>
      3) ауылдық елді мекендерді сумен жабдықтау және су бұру жүйелерін дамытуға 76400 мың теңге.";</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жаңа мазмұндағы 5) тармақшамен толықтырылсын:</w:t>
      </w:r>
    </w:p>
    <w:bookmarkStart w:name="z47" w:id="34"/>
    <w:p>
      <w:pPr>
        <w:spacing w:after="0"/>
        <w:ind w:left="0"/>
        <w:jc w:val="both"/>
      </w:pPr>
      <w:r>
        <w:rPr>
          <w:rFonts w:ascii="Times New Roman"/>
          <w:b w:val="false"/>
          <w:i w:val="false"/>
          <w:color w:val="000000"/>
          <w:sz w:val="28"/>
        </w:rPr>
        <w:t>
      "5) Өңірлерді дамытудың 2020 жылға дейінгі бағдарламасы шеңберінде инженерлік инфрақұрылымды дамытуға 136779 мың теңге.";</w:t>
      </w:r>
    </w:p>
    <w:bookmarkEnd w:id="34"/>
    <w:bookmarkStart w:name="z48" w:id="35"/>
    <w:p>
      <w:pPr>
        <w:spacing w:after="0"/>
        <w:ind w:left="0"/>
        <w:jc w:val="both"/>
      </w:pPr>
      <w:r>
        <w:rPr>
          <w:rFonts w:ascii="Times New Roman"/>
          <w:b w:val="false"/>
          <w:i w:val="false"/>
          <w:color w:val="000000"/>
          <w:sz w:val="28"/>
        </w:rPr>
        <w:t>
      жаңа мазмұндағы 9-3 тармақпен толықтырылсын:</w:t>
      </w:r>
    </w:p>
    <w:bookmarkEnd w:id="35"/>
    <w:bookmarkStart w:name="z49" w:id="36"/>
    <w:p>
      <w:pPr>
        <w:spacing w:after="0"/>
        <w:ind w:left="0"/>
        <w:jc w:val="both"/>
      </w:pPr>
      <w:r>
        <w:rPr>
          <w:rFonts w:ascii="Times New Roman"/>
          <w:b w:val="false"/>
          <w:i w:val="false"/>
          <w:color w:val="000000"/>
          <w:sz w:val="28"/>
        </w:rPr>
        <w:t>
      "9-3) аудандық бюджетте "электрондық үкіметтің" ақпараттық-коммуникациялық инфрақұрылымының операторын айқындау туралы" 2016 жылғы 29 қаңтардағы Қазақстан Республикасы Үкіметінің №40 қаулысына сәйкес электронды құжат айналымы бірыңғай жүйесінің орталықтандырылуына байланысты 16634 мың теңге облыстық бюджетке қайтару қарастырылсын;".</w:t>
      </w:r>
    </w:p>
    <w:bookmarkEnd w:id="36"/>
    <w:bookmarkStart w:name="z50" w:id="37"/>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6 -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 қосымшаларына</w:t>
      </w:r>
      <w:r>
        <w:rPr>
          <w:rFonts w:ascii="Times New Roman"/>
          <w:b w:val="false"/>
          <w:i w:val="false"/>
          <w:color w:val="000000"/>
          <w:sz w:val="28"/>
        </w:rPr>
        <w:t xml:space="preserve"> сәйкес жаңа редакцияда жазылсын.</w:t>
      </w:r>
    </w:p>
    <w:bookmarkEnd w:id="37"/>
    <w:bookmarkStart w:name="z51" w:id="38"/>
    <w:p>
      <w:pPr>
        <w:spacing w:after="0"/>
        <w:ind w:left="0"/>
        <w:jc w:val="both"/>
      </w:pPr>
      <w:r>
        <w:rPr>
          <w:rFonts w:ascii="Times New Roman"/>
          <w:b w:val="false"/>
          <w:i w:val="false"/>
          <w:color w:val="000000"/>
          <w:sz w:val="28"/>
        </w:rPr>
        <w:t>
      2. Осы шешім 2019 жылғы 1 қаңтардан бастап қолданысқа енгізіледі және ресми жариялауға жатады.</w:t>
      </w:r>
    </w:p>
    <w:bookmarkEnd w:id="3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кезектен</w:t>
            </w:r>
          </w:p>
          <w:p>
            <w:pPr>
              <w:spacing w:after="20"/>
              <w:ind w:left="20"/>
              <w:jc w:val="both"/>
            </w:pPr>
          </w:p>
          <w:p>
            <w:pPr>
              <w:spacing w:after="0"/>
              <w:ind w:left="0"/>
              <w:jc w:val="left"/>
            </w:pPr>
          </w:p>
          <w:p>
            <w:pPr>
              <w:spacing w:after="20"/>
              <w:ind w:left="20"/>
              <w:jc w:val="both"/>
            </w:pPr>
            <w:r>
              <w:rPr>
                <w:rFonts w:ascii="Times New Roman"/>
                <w:b w:val="false"/>
                <w:i/>
                <w:color w:val="000000"/>
                <w:sz w:val="20"/>
              </w:rPr>
              <w:t>тыс ХХХХІ 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Ізмағанбетов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Назымбеков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2019 жылғы "24" мамырдағы XXXХI сессиясының №292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2018 жылғы "25" желтоқсандағы ХХХV сессиясының №255 шешіміне 1-қосымша</w:t>
            </w:r>
          </w:p>
        </w:tc>
      </w:tr>
    </w:tbl>
    <w:bookmarkStart w:name="z56" w:id="39"/>
    <w:p>
      <w:pPr>
        <w:spacing w:after="0"/>
        <w:ind w:left="0"/>
        <w:jc w:val="left"/>
      </w:pPr>
      <w:r>
        <w:rPr>
          <w:rFonts w:ascii="Times New Roman"/>
          <w:b/>
          <w:i w:val="false"/>
          <w:color w:val="000000"/>
        </w:rPr>
        <w:t xml:space="preserve"> 2019 жылға арналған аудандық бюджет</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21644200,8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1164217,0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329968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329968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331972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331972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461941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440289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20411883,8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20409287,8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20409287,8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21880248,2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2158135,7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429183,1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386376,1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сатып алу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503894,3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435138,3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795184,3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795184,3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10193447,2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473121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8733106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8437874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295232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322576,2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168035,2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1435867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755143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755143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627336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Совет Одағының батырларын, "Халық қаһармандарын", Социалистік Еңбек ерлерін, Даңқ Орденінің үш дәрежесімен және "Отан" орденімен марапатталған соғыс ардагерлері мен мүгедектерін жерлеу рәсімдері бойынша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етуге және өмір сүру сапасын жақсарту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2212892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1842595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188603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797801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қолжетімділікті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1030881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1030881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1030881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330900,9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61442,9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61442,9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1891237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1888429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1619968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422805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инженерлік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1331868,4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1331868,4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509097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765352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143840,4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246187,4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246187,4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246187,4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246187,4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-379887,8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379887,8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246187,4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246187,4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246187,4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236047,4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236047,4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236047,4</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2019 жылғы "24" мамырдағы XXXХI сессиясының №292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2018 жылғы "25" желтоқсандағы ХХХV сессиясының №255 шешіміне 5-қосымша</w:t>
            </w:r>
          </w:p>
        </w:tc>
      </w:tr>
    </w:tbl>
    <w:bookmarkStart w:name="z59" w:id="40"/>
    <w:p>
      <w:pPr>
        <w:spacing w:after="0"/>
        <w:ind w:left="0"/>
        <w:jc w:val="left"/>
      </w:pPr>
      <w:r>
        <w:rPr>
          <w:rFonts w:ascii="Times New Roman"/>
          <w:b/>
          <w:i w:val="false"/>
          <w:color w:val="000000"/>
        </w:rPr>
        <w:t xml:space="preserve"> 2019 жылға арналған аудандық бюджеттің бюджеттік даму бағдарламаларының және заңды тұлғалардың жарғылық капиталын қалыптастыру немесе ұлғайту тізбесі</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салу және реконструкциялау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Cпорт және туризм объектілерін дамыту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инженерлік инфрақұрылымды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2019 жылғы "24" мамырдағы XXXХI сессиясының №292 шешіміне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2018 жылғы "25" желтоқсандағы ХХХV сессиясының №255 шешіміне 6-қосымша</w:t>
            </w:r>
          </w:p>
        </w:tc>
      </w:tr>
    </w:tbl>
    <w:bookmarkStart w:name="z62" w:id="41"/>
    <w:p>
      <w:pPr>
        <w:spacing w:after="0"/>
        <w:ind w:left="0"/>
        <w:jc w:val="left"/>
      </w:pPr>
      <w:r>
        <w:rPr>
          <w:rFonts w:ascii="Times New Roman"/>
          <w:b/>
          <w:i w:val="false"/>
          <w:color w:val="000000"/>
        </w:rPr>
        <w:t xml:space="preserve"> Қала, кент, ауылдық округі әкімі аппараттары бюджеттік бағдарлама әкімшілері бойынша 2019 жылға арналған жеке жоспарларының қаржылар көлемі</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1235399,1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429183,1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429183,1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386376,1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Алға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Құмжиек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Көларық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Бозкөл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Сарыкөл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Арықбалық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27749,5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Қызылқұм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Мұратбаев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Басықара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Қарашенгел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Өркендеу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Тасарық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Ақжона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Шәкен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Сарбұлақ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Алға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Құмжиек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Көларық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Бозкөл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Сарыкөл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Арықбалық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Қызылқұм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Мұратбаев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Басықара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Қарашенгел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Өркендеу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Тасарық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Ақжона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Шәкен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Сарбұлақ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Көларық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Арықбалық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Мұратбаев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Шәкен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Алға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Бозкөл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Сарыкөл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Арықбалық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Қызылқұм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Мұратбаев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Басықара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Қарашенгел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Өркендеу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Шәкен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Бозкөл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Сарыкөл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Қызылқұм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Шәкен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Сарбұлақ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Алға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Құмжиек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Көларық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Бозкөл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Сарыкөл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Арықбалық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Қызылқұм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Мұратбаев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Басықара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Қарашенгел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Өркендеу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Тасарық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Ақжона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Шәкен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Сарбұлақ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Алға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Құмжиек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Көларық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Бозкөл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Сарыкөл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Арықбалық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Қызылқұм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Мұратбаев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Басықара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Қарашенгел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Өркендеу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Тасарық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Ақжона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Шәкен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Сарбұлақ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Алға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Құмжиек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Көларық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Бозкөл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Сарыкөл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Арықбалық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Қызылқұм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Мұратбаев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Басықара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Қарашенгел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Өркендеу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Тасарық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Ақжона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Шәкен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Сарбұлақ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Құмжиек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Шәкен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Сарбұлақ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Шәкен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Сарбұлақ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