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38ba" w14:textId="98f3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Сексеуіл кенті әкімінің 2019 жылғы 19 желтоқсандағы № 157 шешімі. Қызылорда облысының Әділет департаментінде 2019 жылғы 20 желтоқсанда № 7034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19 қыркүйектегі № 1 қорытындысына сәйкес Сексеуіл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Сексеуіл кентінің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Степная көшесі "Ахметжан Бижанов"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Деповская көшесі "Қалы Есеев" есімімен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Сексеуіл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