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4e27" w14:textId="3534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Қосаман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26 желтоқсандағы № 312 шешімі. Қызылорда облысының Әділет департаментінде 2020 жылғы 5 қаңтарда № 7176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Қосаман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43 112,5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986,5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40 524 мың теңге, оның ішінде сувенция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– 37 998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43 112,5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30.09.2020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Қосаман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30.09.2020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312 шешіміне 2-қосымша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2021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312 шешіміне 3-қосымша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2022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312 шешіміне 4-қосымша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Қосаман ауылдық округ бюджетін атқару процесінде секвестрлеуге жатпайтын бюджеттік бағдарламалар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