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cd5d" w14:textId="68cc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Құланды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314 шешімі. Қызылорда облысының Әділет департаментінде 2020 жылғы 5 қаңтарда № 7158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39 736,9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37 997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39 736,9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Құланды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3-қосымша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4-қосымша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Құланды ауылдық округі бюджетін атқару процесінде секвестрлеуге жатпайтын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