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13ae" w14:textId="dba1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Райым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317 шешімі. Қызылорда облысының Әділет департаментінде 2019 жылғы 30 желтоқсанда № 7120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135 917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134 220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135 917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2020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