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8a92" w14:textId="f058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Арал қаласының көшелеріне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Қызылорда облысы Арал ауданы әкімдігінің 2019 жылғы 21 қарашадағы № 155-қ қаулысы және Қызылорда облысы Арал аудандық мәслихатының 2019 жылғы 21 қарашадағы № 284 шешімі. Қызылорда облысының Әділет департаментінде 2019 жылғы 26 қарашада № 6989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Облыстық ономастика комиссиясының 2019 жылғы 19 қыркүйектегі № 1 қорытындысы негізінде, Арал ауданының әкімдігі ҚАУЛЫ ЕТЕДІ және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Арал қаласының атауы жоқ көшесіне "Ұлбибі Балымбетова" есімі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Арал қаласының "Жеңістің 30 жылдығы" көшесі "Жұпан Тәжімбетов" есімімен қайта аталсын.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мен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Өтешов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елу бірінші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Аяпов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