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8a92" w14:textId="f058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қаласының көшелеріне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Қызылорда облысы Арал ауданы әкімдігінің 2019 жылғы 21 қарашадағы № 155-қ қаулысы және Қызылорда облысы Арал аудандық мәслихатының 2019 жылғы 21 қарашадағы № 284 шешімі. Қызылорда облысының Әділет департаментінде 2019 жылғы 26 қарашада № 6989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Облыстық ономастика комиссиясының 2019 жылғы 19 қыркүйектегі № 1 қорытындысы негізінде, Арал ауданының әкімдігі ҚАУЛЫ ЕТЕДІ және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Арал қаласының атауы жоқ көшесіне "Ұлбибі Балымбетова"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Арал қаласының "Жеңістің 30 жылдығы" көшесі "Жұпан Тәжімбетов" есімімен қайта аталсын.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Өтешов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елу бірінші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