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9e3b" w14:textId="d989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Арал аудандық мәслихатының 2017 жылғы 28 тамыздағы № 97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18 ақпандағы № 224 шешімі. Қызылорда облысының Әділет департаментінде 2019 жылғы 20 ақпанда № 6705 болып тіркелді. Күші жойылды - Қызылорда облысы Арал аудандық мәслихатының 2021 жылғы 12 ақпандағы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23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Арал аудандық мәслихатының 2017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5963 тіркелген, Қазақстан Республикасы нормативтік құқықтық актілерінің эталондық бақылау банкінде 2017 жылғы 3 қазанда жарияланған)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– "Азаматтарға арналған үкімет" мемлекеттік корпорациясы коммерциялық емес акционерлік қоғамының Қызылорда облысы бойынша филиалының Арал аудандық бөлімі";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бесінші абзацтағы "30 айлық есептік көрсеткіш мөлшерінде жылына бір рет" деген сөздерден кейін "және материалдық көмек ретінде біржолғы 40 айлық есептік көрсеткіш мөлшерінде" деген сөздермен толықтырылсын.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тоғызыншы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