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76484" w14:textId="b6764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бюджеттер, облыстық маңызы бар қала бюджеті арасындағы 2020-2022 жылдарға арналған жалпы сипаттағы трансферттердің көлемі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2019 жылғы 12 желтоқсандағы № 375 шешімі. Қызылорда облысының Әділет департаментінде 2019 жылғы 23 желтоқсанда № 7039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45-бабының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Осы шешім облыстық және аудандық бюджеттер, облыстық маңызы бар қала бюджеті арасындағы жалпы сипаттағы трансферттердің 2020-2022 жылдардағы үш жылдық кезеңге арналған жылдар бойынша бөлінген абсолюттік көріністегі көлемін айқындайды.</w:t>
      </w:r>
    </w:p>
    <w:bookmarkEnd w:id="1"/>
    <w:bookmarkStart w:name="z6" w:id="2"/>
    <w:p>
      <w:pPr>
        <w:spacing w:after="0"/>
        <w:ind w:left="0"/>
        <w:jc w:val="both"/>
      </w:pPr>
      <w:r>
        <w:rPr>
          <w:rFonts w:ascii="Times New Roman"/>
          <w:b w:val="false"/>
          <w:i w:val="false"/>
          <w:color w:val="000000"/>
          <w:sz w:val="28"/>
        </w:rPr>
        <w:t>
      1. Облыстық бюджеттен аудандар мен Қызылорда қаласы бюджеттеріне берілетін 2020 жылға арналған бюджеттік субвенциялар 96 639 278 мың теңге, оның ішінде:</w:t>
      </w:r>
    </w:p>
    <w:bookmarkEnd w:id="2"/>
    <w:bookmarkStart w:name="z7" w:id="3"/>
    <w:p>
      <w:pPr>
        <w:spacing w:after="0"/>
        <w:ind w:left="0"/>
        <w:jc w:val="both"/>
      </w:pPr>
      <w:r>
        <w:rPr>
          <w:rFonts w:ascii="Times New Roman"/>
          <w:b w:val="false"/>
          <w:i w:val="false"/>
          <w:color w:val="000000"/>
          <w:sz w:val="28"/>
        </w:rPr>
        <w:t>
      Арал ауданына 12 407 460 мың теңге;</w:t>
      </w:r>
    </w:p>
    <w:bookmarkEnd w:id="3"/>
    <w:bookmarkStart w:name="z8" w:id="4"/>
    <w:p>
      <w:pPr>
        <w:spacing w:after="0"/>
        <w:ind w:left="0"/>
        <w:jc w:val="both"/>
      </w:pPr>
      <w:r>
        <w:rPr>
          <w:rFonts w:ascii="Times New Roman"/>
          <w:b w:val="false"/>
          <w:i w:val="false"/>
          <w:color w:val="000000"/>
          <w:sz w:val="28"/>
        </w:rPr>
        <w:t>
      Қазалы ауданына 14 239 494 мың теңге;</w:t>
      </w:r>
    </w:p>
    <w:bookmarkEnd w:id="4"/>
    <w:bookmarkStart w:name="z9" w:id="5"/>
    <w:p>
      <w:pPr>
        <w:spacing w:after="0"/>
        <w:ind w:left="0"/>
        <w:jc w:val="both"/>
      </w:pPr>
      <w:r>
        <w:rPr>
          <w:rFonts w:ascii="Times New Roman"/>
          <w:b w:val="false"/>
          <w:i w:val="false"/>
          <w:color w:val="000000"/>
          <w:sz w:val="28"/>
        </w:rPr>
        <w:t>
      Қармақшы ауданына 11 562 541 мың теңге;</w:t>
      </w:r>
    </w:p>
    <w:bookmarkEnd w:id="5"/>
    <w:bookmarkStart w:name="z10" w:id="6"/>
    <w:p>
      <w:pPr>
        <w:spacing w:after="0"/>
        <w:ind w:left="0"/>
        <w:jc w:val="both"/>
      </w:pPr>
      <w:r>
        <w:rPr>
          <w:rFonts w:ascii="Times New Roman"/>
          <w:b w:val="false"/>
          <w:i w:val="false"/>
          <w:color w:val="000000"/>
          <w:sz w:val="28"/>
        </w:rPr>
        <w:t>
      Жалағаш ауданына 7 180 872 мың теңге;</w:t>
      </w:r>
    </w:p>
    <w:bookmarkEnd w:id="6"/>
    <w:bookmarkStart w:name="z11" w:id="7"/>
    <w:p>
      <w:pPr>
        <w:spacing w:after="0"/>
        <w:ind w:left="0"/>
        <w:jc w:val="both"/>
      </w:pPr>
      <w:r>
        <w:rPr>
          <w:rFonts w:ascii="Times New Roman"/>
          <w:b w:val="false"/>
          <w:i w:val="false"/>
          <w:color w:val="000000"/>
          <w:sz w:val="28"/>
        </w:rPr>
        <w:t>
      Сырдария ауданына 4 393 322 мың теңге;</w:t>
      </w:r>
    </w:p>
    <w:bookmarkEnd w:id="7"/>
    <w:bookmarkStart w:name="z12" w:id="8"/>
    <w:p>
      <w:pPr>
        <w:spacing w:after="0"/>
        <w:ind w:left="0"/>
        <w:jc w:val="both"/>
      </w:pPr>
      <w:r>
        <w:rPr>
          <w:rFonts w:ascii="Times New Roman"/>
          <w:b w:val="false"/>
          <w:i w:val="false"/>
          <w:color w:val="000000"/>
          <w:sz w:val="28"/>
        </w:rPr>
        <w:t>
      Шиелі ауданына 14 688 239 мың теңге;</w:t>
      </w:r>
    </w:p>
    <w:bookmarkEnd w:id="8"/>
    <w:bookmarkStart w:name="z13" w:id="9"/>
    <w:p>
      <w:pPr>
        <w:spacing w:after="0"/>
        <w:ind w:left="0"/>
        <w:jc w:val="both"/>
      </w:pPr>
      <w:r>
        <w:rPr>
          <w:rFonts w:ascii="Times New Roman"/>
          <w:b w:val="false"/>
          <w:i w:val="false"/>
          <w:color w:val="000000"/>
          <w:sz w:val="28"/>
        </w:rPr>
        <w:t>
      Жаңақорған ауданына 14 548 777 мың теңге;</w:t>
      </w:r>
    </w:p>
    <w:bookmarkEnd w:id="9"/>
    <w:bookmarkStart w:name="z14" w:id="10"/>
    <w:p>
      <w:pPr>
        <w:spacing w:after="0"/>
        <w:ind w:left="0"/>
        <w:jc w:val="both"/>
      </w:pPr>
      <w:r>
        <w:rPr>
          <w:rFonts w:ascii="Times New Roman"/>
          <w:b w:val="false"/>
          <w:i w:val="false"/>
          <w:color w:val="000000"/>
          <w:sz w:val="28"/>
        </w:rPr>
        <w:t>
      Қызылорда қаласы 17 618 573 мың теңге сомасында белгіленсін.</w:t>
      </w:r>
    </w:p>
    <w:bookmarkEnd w:id="10"/>
    <w:bookmarkStart w:name="z15" w:id="11"/>
    <w:p>
      <w:pPr>
        <w:spacing w:after="0"/>
        <w:ind w:left="0"/>
        <w:jc w:val="both"/>
      </w:pPr>
      <w:r>
        <w:rPr>
          <w:rFonts w:ascii="Times New Roman"/>
          <w:b w:val="false"/>
          <w:i w:val="false"/>
          <w:color w:val="000000"/>
          <w:sz w:val="28"/>
        </w:rPr>
        <w:t>
      2. Облыстық бюджеттен аудандар мен Қызылорда қаласы бюджеттеріне берілетін 2021 жылға арналған бюджеттік субвенциялар 95 893 342 мың теңге, оның ішінде:</w:t>
      </w:r>
    </w:p>
    <w:bookmarkEnd w:id="11"/>
    <w:bookmarkStart w:name="z16" w:id="12"/>
    <w:p>
      <w:pPr>
        <w:spacing w:after="0"/>
        <w:ind w:left="0"/>
        <w:jc w:val="both"/>
      </w:pPr>
      <w:r>
        <w:rPr>
          <w:rFonts w:ascii="Times New Roman"/>
          <w:b w:val="false"/>
          <w:i w:val="false"/>
          <w:color w:val="000000"/>
          <w:sz w:val="28"/>
        </w:rPr>
        <w:t>
      Арал ауданына 12 289 436 мың теңге;</w:t>
      </w:r>
    </w:p>
    <w:bookmarkEnd w:id="12"/>
    <w:bookmarkStart w:name="z17" w:id="13"/>
    <w:p>
      <w:pPr>
        <w:spacing w:after="0"/>
        <w:ind w:left="0"/>
        <w:jc w:val="both"/>
      </w:pPr>
      <w:r>
        <w:rPr>
          <w:rFonts w:ascii="Times New Roman"/>
          <w:b w:val="false"/>
          <w:i w:val="false"/>
          <w:color w:val="000000"/>
          <w:sz w:val="28"/>
        </w:rPr>
        <w:t>
      Қазалы ауданына 14 302 109 мың теңге;</w:t>
      </w:r>
    </w:p>
    <w:bookmarkEnd w:id="13"/>
    <w:bookmarkStart w:name="z18" w:id="14"/>
    <w:p>
      <w:pPr>
        <w:spacing w:after="0"/>
        <w:ind w:left="0"/>
        <w:jc w:val="both"/>
      </w:pPr>
      <w:r>
        <w:rPr>
          <w:rFonts w:ascii="Times New Roman"/>
          <w:b w:val="false"/>
          <w:i w:val="false"/>
          <w:color w:val="000000"/>
          <w:sz w:val="28"/>
        </w:rPr>
        <w:t>
      Қармақшы ауданына 11 579 479 мың теңге;</w:t>
      </w:r>
    </w:p>
    <w:bookmarkEnd w:id="14"/>
    <w:bookmarkStart w:name="z19" w:id="15"/>
    <w:p>
      <w:pPr>
        <w:spacing w:after="0"/>
        <w:ind w:left="0"/>
        <w:jc w:val="both"/>
      </w:pPr>
      <w:r>
        <w:rPr>
          <w:rFonts w:ascii="Times New Roman"/>
          <w:b w:val="false"/>
          <w:i w:val="false"/>
          <w:color w:val="000000"/>
          <w:sz w:val="28"/>
        </w:rPr>
        <w:t>
      Жалағаш ауданына 7 087 793 мың теңге;</w:t>
      </w:r>
    </w:p>
    <w:bookmarkEnd w:id="15"/>
    <w:bookmarkStart w:name="z20" w:id="16"/>
    <w:p>
      <w:pPr>
        <w:spacing w:after="0"/>
        <w:ind w:left="0"/>
        <w:jc w:val="both"/>
      </w:pPr>
      <w:r>
        <w:rPr>
          <w:rFonts w:ascii="Times New Roman"/>
          <w:b w:val="false"/>
          <w:i w:val="false"/>
          <w:color w:val="000000"/>
          <w:sz w:val="28"/>
        </w:rPr>
        <w:t>
      Сырдария ауданына 4 332 539 мың теңге;</w:t>
      </w:r>
    </w:p>
    <w:bookmarkEnd w:id="16"/>
    <w:bookmarkStart w:name="z21" w:id="17"/>
    <w:p>
      <w:pPr>
        <w:spacing w:after="0"/>
        <w:ind w:left="0"/>
        <w:jc w:val="both"/>
      </w:pPr>
      <w:r>
        <w:rPr>
          <w:rFonts w:ascii="Times New Roman"/>
          <w:b w:val="false"/>
          <w:i w:val="false"/>
          <w:color w:val="000000"/>
          <w:sz w:val="28"/>
        </w:rPr>
        <w:t>
      Шиелі ауданына 14 849 746 мың теңге;</w:t>
      </w:r>
    </w:p>
    <w:bookmarkEnd w:id="17"/>
    <w:bookmarkStart w:name="z22" w:id="18"/>
    <w:p>
      <w:pPr>
        <w:spacing w:after="0"/>
        <w:ind w:left="0"/>
        <w:jc w:val="both"/>
      </w:pPr>
      <w:r>
        <w:rPr>
          <w:rFonts w:ascii="Times New Roman"/>
          <w:b w:val="false"/>
          <w:i w:val="false"/>
          <w:color w:val="000000"/>
          <w:sz w:val="28"/>
        </w:rPr>
        <w:t>
      Жаңақорған ауданына 14 607 181 мың теңге;</w:t>
      </w:r>
    </w:p>
    <w:bookmarkEnd w:id="18"/>
    <w:bookmarkStart w:name="z23" w:id="19"/>
    <w:p>
      <w:pPr>
        <w:spacing w:after="0"/>
        <w:ind w:left="0"/>
        <w:jc w:val="both"/>
      </w:pPr>
      <w:r>
        <w:rPr>
          <w:rFonts w:ascii="Times New Roman"/>
          <w:b w:val="false"/>
          <w:i w:val="false"/>
          <w:color w:val="000000"/>
          <w:sz w:val="28"/>
        </w:rPr>
        <w:t>
      Қызылорда қаласы 16 845 059 мың теңге сомасында белгіленсін.</w:t>
      </w:r>
    </w:p>
    <w:bookmarkEnd w:id="19"/>
    <w:bookmarkStart w:name="z24" w:id="20"/>
    <w:p>
      <w:pPr>
        <w:spacing w:after="0"/>
        <w:ind w:left="0"/>
        <w:jc w:val="both"/>
      </w:pPr>
      <w:r>
        <w:rPr>
          <w:rFonts w:ascii="Times New Roman"/>
          <w:b w:val="false"/>
          <w:i w:val="false"/>
          <w:color w:val="000000"/>
          <w:sz w:val="28"/>
        </w:rPr>
        <w:t>
      3. Облыстық бюджеттен аудандар мен Қызылорда қаласы бюджеттеріне берілетін 2022 жылға арналған бюджеттік субвенциялар 96 489 381 мың теңге, оның ішінде:</w:t>
      </w:r>
    </w:p>
    <w:bookmarkEnd w:id="20"/>
    <w:bookmarkStart w:name="z25" w:id="21"/>
    <w:p>
      <w:pPr>
        <w:spacing w:after="0"/>
        <w:ind w:left="0"/>
        <w:jc w:val="both"/>
      </w:pPr>
      <w:r>
        <w:rPr>
          <w:rFonts w:ascii="Times New Roman"/>
          <w:b w:val="false"/>
          <w:i w:val="false"/>
          <w:color w:val="000000"/>
          <w:sz w:val="28"/>
        </w:rPr>
        <w:t>
      Арал ауданына 12 327 579 мың теңге;</w:t>
      </w:r>
    </w:p>
    <w:bookmarkEnd w:id="21"/>
    <w:bookmarkStart w:name="z26" w:id="22"/>
    <w:p>
      <w:pPr>
        <w:spacing w:after="0"/>
        <w:ind w:left="0"/>
        <w:jc w:val="both"/>
      </w:pPr>
      <w:r>
        <w:rPr>
          <w:rFonts w:ascii="Times New Roman"/>
          <w:b w:val="false"/>
          <w:i w:val="false"/>
          <w:color w:val="000000"/>
          <w:sz w:val="28"/>
        </w:rPr>
        <w:t>
      Қазалы ауданына 14 413 493 мың теңге;</w:t>
      </w:r>
    </w:p>
    <w:bookmarkEnd w:id="22"/>
    <w:bookmarkStart w:name="z27" w:id="23"/>
    <w:p>
      <w:pPr>
        <w:spacing w:after="0"/>
        <w:ind w:left="0"/>
        <w:jc w:val="both"/>
      </w:pPr>
      <w:r>
        <w:rPr>
          <w:rFonts w:ascii="Times New Roman"/>
          <w:b w:val="false"/>
          <w:i w:val="false"/>
          <w:color w:val="000000"/>
          <w:sz w:val="28"/>
        </w:rPr>
        <w:t>
      Қармақшы ауданына 11 678 350 мың теңге;</w:t>
      </w:r>
    </w:p>
    <w:bookmarkEnd w:id="23"/>
    <w:bookmarkStart w:name="z28" w:id="24"/>
    <w:p>
      <w:pPr>
        <w:spacing w:after="0"/>
        <w:ind w:left="0"/>
        <w:jc w:val="both"/>
      </w:pPr>
      <w:r>
        <w:rPr>
          <w:rFonts w:ascii="Times New Roman"/>
          <w:b w:val="false"/>
          <w:i w:val="false"/>
          <w:color w:val="000000"/>
          <w:sz w:val="28"/>
        </w:rPr>
        <w:t>
      Жалағаш ауданына 7 134 578 мың теңге;</w:t>
      </w:r>
    </w:p>
    <w:bookmarkEnd w:id="24"/>
    <w:bookmarkStart w:name="z29" w:id="25"/>
    <w:p>
      <w:pPr>
        <w:spacing w:after="0"/>
        <w:ind w:left="0"/>
        <w:jc w:val="both"/>
      </w:pPr>
      <w:r>
        <w:rPr>
          <w:rFonts w:ascii="Times New Roman"/>
          <w:b w:val="false"/>
          <w:i w:val="false"/>
          <w:color w:val="000000"/>
          <w:sz w:val="28"/>
        </w:rPr>
        <w:t>
      Сырдария ауданына 4 309 241 мың теңге;</w:t>
      </w:r>
    </w:p>
    <w:bookmarkEnd w:id="25"/>
    <w:bookmarkStart w:name="z30" w:id="26"/>
    <w:p>
      <w:pPr>
        <w:spacing w:after="0"/>
        <w:ind w:left="0"/>
        <w:jc w:val="both"/>
      </w:pPr>
      <w:r>
        <w:rPr>
          <w:rFonts w:ascii="Times New Roman"/>
          <w:b w:val="false"/>
          <w:i w:val="false"/>
          <w:color w:val="000000"/>
          <w:sz w:val="28"/>
        </w:rPr>
        <w:t>
      Шиелі ауданына 14 973 749 мың теңге;</w:t>
      </w:r>
    </w:p>
    <w:bookmarkEnd w:id="26"/>
    <w:bookmarkStart w:name="z31" w:id="27"/>
    <w:p>
      <w:pPr>
        <w:spacing w:after="0"/>
        <w:ind w:left="0"/>
        <w:jc w:val="both"/>
      </w:pPr>
      <w:r>
        <w:rPr>
          <w:rFonts w:ascii="Times New Roman"/>
          <w:b w:val="false"/>
          <w:i w:val="false"/>
          <w:color w:val="000000"/>
          <w:sz w:val="28"/>
        </w:rPr>
        <w:t>
      Жаңақорған ауданына 14 755 078 мың теңге;</w:t>
      </w:r>
    </w:p>
    <w:bookmarkEnd w:id="27"/>
    <w:bookmarkStart w:name="z32" w:id="28"/>
    <w:p>
      <w:pPr>
        <w:spacing w:after="0"/>
        <w:ind w:left="0"/>
        <w:jc w:val="both"/>
      </w:pPr>
      <w:r>
        <w:rPr>
          <w:rFonts w:ascii="Times New Roman"/>
          <w:b w:val="false"/>
          <w:i w:val="false"/>
          <w:color w:val="000000"/>
          <w:sz w:val="28"/>
        </w:rPr>
        <w:t>
      Қызылорда қаласы 16 897 313 мың теңге сомасында белгіленсін.</w:t>
      </w:r>
    </w:p>
    <w:bookmarkEnd w:id="28"/>
    <w:bookmarkStart w:name="z33" w:id="29"/>
    <w:p>
      <w:pPr>
        <w:spacing w:after="0"/>
        <w:ind w:left="0"/>
        <w:jc w:val="both"/>
      </w:pPr>
      <w:r>
        <w:rPr>
          <w:rFonts w:ascii="Times New Roman"/>
          <w:b w:val="false"/>
          <w:i w:val="false"/>
          <w:color w:val="000000"/>
          <w:sz w:val="28"/>
        </w:rPr>
        <w:t>
      4. Күрделі сипаттағы шығындардың көлемі ағымдағы шығындардың 6,5 пайызы болып анықталсын.</w:t>
      </w:r>
    </w:p>
    <w:bookmarkEnd w:id="29"/>
    <w:bookmarkStart w:name="z34" w:id="30"/>
    <w:p>
      <w:pPr>
        <w:spacing w:after="0"/>
        <w:ind w:left="0"/>
        <w:jc w:val="both"/>
      </w:pPr>
      <w:r>
        <w:rPr>
          <w:rFonts w:ascii="Times New Roman"/>
          <w:b w:val="false"/>
          <w:i w:val="false"/>
          <w:color w:val="000000"/>
          <w:sz w:val="28"/>
        </w:rPr>
        <w:t>
      5. Аудандар және Қызылорда қаласы бюджеттерінде көзделетін шығыстардың көлемі:</w:t>
      </w:r>
    </w:p>
    <w:bookmarkEnd w:id="30"/>
    <w:bookmarkStart w:name="z35" w:id="31"/>
    <w:p>
      <w:pPr>
        <w:spacing w:after="0"/>
        <w:ind w:left="0"/>
        <w:jc w:val="both"/>
      </w:pPr>
      <w:r>
        <w:rPr>
          <w:rFonts w:ascii="Times New Roman"/>
          <w:b w:val="false"/>
          <w:i w:val="false"/>
          <w:color w:val="000000"/>
          <w:sz w:val="28"/>
        </w:rPr>
        <w:t xml:space="preserve">
      1) республикалық бюджет есебінен жалпы сипаттағы трансферттердің көлемін айқындау кезінде жергілікті бюджеттердің шығыстар базасына осы шешімнің </w:t>
      </w:r>
      <w:r>
        <w:rPr>
          <w:rFonts w:ascii="Times New Roman"/>
          <w:b w:val="false"/>
          <w:i w:val="false"/>
          <w:color w:val="000000"/>
          <w:sz w:val="28"/>
        </w:rPr>
        <w:t>1-7 қосымшаларына</w:t>
      </w:r>
      <w:r>
        <w:rPr>
          <w:rFonts w:ascii="Times New Roman"/>
          <w:b w:val="false"/>
          <w:i w:val="false"/>
          <w:color w:val="000000"/>
          <w:sz w:val="28"/>
        </w:rPr>
        <w:t xml:space="preserve"> сәйкес қосымша іс-шаралар енгізілгені ескерілсін;</w:t>
      </w:r>
    </w:p>
    <w:bookmarkEnd w:id="31"/>
    <w:bookmarkStart w:name="z36" w:id="32"/>
    <w:p>
      <w:pPr>
        <w:spacing w:after="0"/>
        <w:ind w:left="0"/>
        <w:jc w:val="both"/>
      </w:pPr>
      <w:r>
        <w:rPr>
          <w:rFonts w:ascii="Times New Roman"/>
          <w:b w:val="false"/>
          <w:i w:val="false"/>
          <w:color w:val="000000"/>
          <w:sz w:val="28"/>
        </w:rPr>
        <w:t xml:space="preserve">
      2) облыстық бюджет есебінен жалпы сипаттағы трансферттердің көлемін айқындау кезінде жергілікті бюджеттердің шығыстар базасына осы шешімнің </w:t>
      </w:r>
      <w:r>
        <w:rPr>
          <w:rFonts w:ascii="Times New Roman"/>
          <w:b w:val="false"/>
          <w:i w:val="false"/>
          <w:color w:val="000000"/>
          <w:sz w:val="28"/>
        </w:rPr>
        <w:t>8-24 қосымшаларына</w:t>
      </w:r>
      <w:r>
        <w:rPr>
          <w:rFonts w:ascii="Times New Roman"/>
          <w:b w:val="false"/>
          <w:i w:val="false"/>
          <w:color w:val="000000"/>
          <w:sz w:val="28"/>
        </w:rPr>
        <w:t xml:space="preserve"> сәйкес қосымша іс-шаралар енгізілгені ескерілсін.</w:t>
      </w:r>
    </w:p>
    <w:bookmarkEnd w:id="32"/>
    <w:bookmarkStart w:name="z37" w:id="33"/>
    <w:p>
      <w:pPr>
        <w:spacing w:after="0"/>
        <w:ind w:left="0"/>
        <w:jc w:val="both"/>
      </w:pPr>
      <w:r>
        <w:rPr>
          <w:rFonts w:ascii="Times New Roman"/>
          <w:b w:val="false"/>
          <w:i w:val="false"/>
          <w:color w:val="000000"/>
          <w:sz w:val="28"/>
        </w:rPr>
        <w:t>
      6. Осы шешім 2020 жылдың 1 қаңтарынан бастап қолданысқа енгізіледі және 2022 жылғы 31 желтоқсанына дейін қолданылады.</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p>
          <w:p>
            <w:pPr>
              <w:spacing w:after="20"/>
              <w:ind w:left="20"/>
              <w:jc w:val="both"/>
            </w:pPr>
          </w:p>
          <w:p>
            <w:pPr>
              <w:spacing w:after="20"/>
              <w:ind w:left="20"/>
              <w:jc w:val="both"/>
            </w:pPr>
            <w:r>
              <w:rPr>
                <w:rFonts w:ascii="Times New Roman"/>
                <w:b w:val="false"/>
                <w:i/>
                <w:color w:val="000000"/>
                <w:sz w:val="20"/>
              </w:rPr>
              <w:t>кезекті 40-сессиясының төрағасы,</w:t>
            </w:r>
          </w:p>
          <w:p>
            <w:pPr>
              <w:spacing w:after="20"/>
              <w:ind w:left="20"/>
              <w:jc w:val="both"/>
            </w:pPr>
            <w:r>
              <w:rPr>
                <w:rFonts w:ascii="Times New Roman"/>
                <w:b w:val="false"/>
                <w:i/>
                <w:color w:val="000000"/>
                <w:sz w:val="20"/>
              </w:rPr>
              <w:t>Қызылорда облыстық мәслихатының</w:t>
            </w: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Бисенов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2019 жылғы 12 желтоқсаны №375 шешіміне 1-қосымша</w:t>
            </w:r>
          </w:p>
        </w:tc>
      </w:tr>
    </w:tbl>
    <w:bookmarkStart w:name="z40" w:id="34"/>
    <w:p>
      <w:pPr>
        <w:spacing w:after="0"/>
        <w:ind w:left="0"/>
        <w:jc w:val="left"/>
      </w:pPr>
      <w:r>
        <w:rPr>
          <w:rFonts w:ascii="Times New Roman"/>
          <w:b/>
          <w:i w:val="false"/>
          <w:color w:val="000000"/>
        </w:rPr>
        <w:t xml:space="preserve"> Республикалық бюджет қаржысы есебінен 2020-2022 жылдарға арналған жалпы сипаттағы трансферттерді айқындау кезінде жергілікті бюджеттердің шығыстар базасына қосымша қосылған мектепке дейінгі білім беру ұйымдарында мемлекеттік білім беру тапсырысын іске асыруға арналған қаражаттар</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117 540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Қазалы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2019 жылғы 12 желтоқсаны №375 шешіміне 2-қосымша</w:t>
            </w:r>
          </w:p>
        </w:tc>
      </w:tr>
    </w:tbl>
    <w:bookmarkStart w:name="z43" w:id="35"/>
    <w:p>
      <w:pPr>
        <w:spacing w:after="0"/>
        <w:ind w:left="0"/>
        <w:jc w:val="left"/>
      </w:pPr>
      <w:r>
        <w:rPr>
          <w:rFonts w:ascii="Times New Roman"/>
          <w:b/>
          <w:i w:val="false"/>
          <w:color w:val="000000"/>
        </w:rPr>
        <w:t xml:space="preserve"> Республикалық бюджет қаржысы есебінен 2020-2022 жылдарға арналған жалпы сипаттағы трансферттерді айқындау кезінде жергілікті бюджеттердің шығыстар базасына қосымша бастауыш, негізгі және жалпы орта білім беру ұйымдарының мұғалімдері мен педагог-психологтарының еңбегіне ақы төлеуді ұлғайтуға арналған қаражаттар</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Қазалы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7 119 304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7 452 236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2019 жылғы 12 желтоқсаны №375 шешіміне 3-қосымша</w:t>
            </w:r>
          </w:p>
        </w:tc>
      </w:tr>
    </w:tbl>
    <w:bookmarkStart w:name="z46" w:id="36"/>
    <w:p>
      <w:pPr>
        <w:spacing w:after="0"/>
        <w:ind w:left="0"/>
        <w:jc w:val="left"/>
      </w:pPr>
      <w:r>
        <w:rPr>
          <w:rFonts w:ascii="Times New Roman"/>
          <w:b/>
          <w:i w:val="false"/>
          <w:color w:val="000000"/>
        </w:rPr>
        <w:t xml:space="preserve"> Республикалық бюджет қаржысы есебінен 2020-2022 жылдарға арналған жалпы сипаттағы трансферттерді айқындау кезінде жергілікті бюджеттердің шығыстар базасына қосымша мемлекеттік мектепке дейінгі ұйымдардағы педагогтардың жалақысын көтеруге арналған қаражаттар</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Қазалы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2019 жылғы 12 желтоқсаны №375 шешіміне 4-қосымша</w:t>
            </w:r>
          </w:p>
        </w:tc>
      </w:tr>
    </w:tbl>
    <w:bookmarkStart w:name="z49" w:id="37"/>
    <w:p>
      <w:pPr>
        <w:spacing w:after="0"/>
        <w:ind w:left="0"/>
        <w:jc w:val="left"/>
      </w:pPr>
      <w:r>
        <w:rPr>
          <w:rFonts w:ascii="Times New Roman"/>
          <w:b/>
          <w:i w:val="false"/>
          <w:color w:val="000000"/>
        </w:rPr>
        <w:t xml:space="preserve"> Республикалық бюджет қаржысы есебінен 2020-2022 жылдарға арналған жалпы сипаттағы трансферттерді айқындау кезінде жергілікті бюджеттердің шығыстар базасына қосымша халықты жұмыспен қамту орталықтарына әлеуметтік жұмыс жөніндегі консультанттар мен ассистенттерді енгізуге арналған қаражаттар</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Қазалы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2019 жылғы 12 желтоқсаны №375 шешіміне 5-қосымша</w:t>
            </w:r>
          </w:p>
        </w:tc>
      </w:tr>
    </w:tbl>
    <w:bookmarkStart w:name="z52" w:id="38"/>
    <w:p>
      <w:pPr>
        <w:spacing w:after="0"/>
        <w:ind w:left="0"/>
        <w:jc w:val="left"/>
      </w:pPr>
      <w:r>
        <w:rPr>
          <w:rFonts w:ascii="Times New Roman"/>
          <w:b/>
          <w:i w:val="false"/>
          <w:color w:val="000000"/>
        </w:rPr>
        <w:t xml:space="preserve"> Республикалық бюджет қаржысы есебінен 2020-2022 жылдарға арналған жалпы сипаттағы трансферттерді айқындау кезінде жергілікті бюджеттердің шығыстар базасына қосымша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арналған қаражаттар</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Қазалы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4 019 895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4 019 895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4 019 895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18 057 740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18 057 740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18 057 740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2019 жылғы 12 желтоқсаны №375 шешіміне 6-қосымша</w:t>
            </w:r>
          </w:p>
        </w:tc>
      </w:tr>
    </w:tbl>
    <w:bookmarkStart w:name="z55" w:id="39"/>
    <w:p>
      <w:pPr>
        <w:spacing w:after="0"/>
        <w:ind w:left="0"/>
        <w:jc w:val="left"/>
      </w:pPr>
      <w:r>
        <w:rPr>
          <w:rFonts w:ascii="Times New Roman"/>
          <w:b/>
          <w:i w:val="false"/>
          <w:color w:val="000000"/>
        </w:rPr>
        <w:t xml:space="preserve"> Республикалық бюджет қаржысы есебінен 2020-2022 жылдарға арналған жалпы сипаттағы трансферттерді айқындау кезінде жергілікті бюджеттердің шығыстар базасына қосымша мамандарға әлеуметтік қолдау шараларын жүзеге асыру үшін көтерме жәрдемақы көлемін арттыруға арналған қаражаттар</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Қазалы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2019 жылғы 12 желтоқсаны №375 шешіміне 7-қосымша</w:t>
            </w:r>
          </w:p>
        </w:tc>
      </w:tr>
    </w:tbl>
    <w:bookmarkStart w:name="z58" w:id="40"/>
    <w:p>
      <w:pPr>
        <w:spacing w:after="0"/>
        <w:ind w:left="0"/>
        <w:jc w:val="left"/>
      </w:pPr>
      <w:r>
        <w:rPr>
          <w:rFonts w:ascii="Times New Roman"/>
          <w:b/>
          <w:i w:val="false"/>
          <w:color w:val="000000"/>
        </w:rPr>
        <w:t xml:space="preserve"> Республикалық бюджет қаржысы есебінен 2020-2022 жылдарға арналған жалпы сипаттағы трансферттерді айқындау кезінде жергілікті бюджеттердің шығыстар базасына қосымша мемлекеттік әкімшілік қызметшілердің жекелеген санаттарының жалақысын көтеруге арналған қаражаттар</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Қазалы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571 599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2019 жылғы 12 желтоқсаны №375 шешіміне 8-қосымша</w:t>
            </w:r>
          </w:p>
        </w:tc>
      </w:tr>
    </w:tbl>
    <w:bookmarkStart w:name="z61" w:id="41"/>
    <w:p>
      <w:pPr>
        <w:spacing w:after="0"/>
        <w:ind w:left="0"/>
        <w:jc w:val="left"/>
      </w:pPr>
      <w:r>
        <w:rPr>
          <w:rFonts w:ascii="Times New Roman"/>
          <w:b/>
          <w:i w:val="false"/>
          <w:color w:val="000000"/>
        </w:rPr>
        <w:t xml:space="preserve"> Облыстық бюджет қаржысы есебінен 2020-2022 жылдарға арналған жалпы сипаттағы трансферттерді айқындау кезінде жергілікті бюджеттердің шығыстар базасына қосымша мектепке дейінгі білім беру ұйымдарындағы 1 баланың жан басына шаққандағы қаржыландыру әдістемесінің нормасына жеткізуге арналған қаражаттар</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Қазалы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3 554 963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2019 жылғы 12 желтоқсаны №375 шешіміне 9-қосымша</w:t>
            </w:r>
          </w:p>
        </w:tc>
      </w:tr>
    </w:tbl>
    <w:bookmarkStart w:name="z64" w:id="42"/>
    <w:p>
      <w:pPr>
        <w:spacing w:after="0"/>
        <w:ind w:left="0"/>
        <w:jc w:val="left"/>
      </w:pPr>
      <w:r>
        <w:rPr>
          <w:rFonts w:ascii="Times New Roman"/>
          <w:b/>
          <w:i w:val="false"/>
          <w:color w:val="000000"/>
        </w:rPr>
        <w:t xml:space="preserve"> Облыстық бюджет қаржысы есебінен 2020-2022 жылдарға арналған жалпы сипаттағы трансферттерді айқындау кезінде жергілікті бюджеттердің шығыстар базасына қосымша жаңадан іске қосылған білім беру нысандарын ұстауға арналған қаражаттар</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Қазалы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897 962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2019 жылғы 12 желтоқсаны №375 шешіміне 10-қосымша</w:t>
            </w:r>
          </w:p>
        </w:tc>
      </w:tr>
    </w:tbl>
    <w:bookmarkStart w:name="z67" w:id="43"/>
    <w:p>
      <w:pPr>
        <w:spacing w:after="0"/>
        <w:ind w:left="0"/>
        <w:jc w:val="left"/>
      </w:pPr>
      <w:r>
        <w:rPr>
          <w:rFonts w:ascii="Times New Roman"/>
          <w:b/>
          <w:i w:val="false"/>
          <w:color w:val="000000"/>
        </w:rPr>
        <w:t xml:space="preserve"> Облыстық бюджет қаржысы есебінен 2020-2022 жылдарға арналған жалпы сипаттағы трансферттерді айқындау кезінде жергілікті бюджеттердің шығыстар базасына қосымша психологиялық-педагогикалық түзету кабинеттерін ұстауға арналған қаражаттар</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2019 жылғы 12 желтоқсаны №375 шешіміне 11-қосымша</w:t>
            </w:r>
          </w:p>
        </w:tc>
      </w:tr>
    </w:tbl>
    <w:bookmarkStart w:name="z70" w:id="44"/>
    <w:p>
      <w:pPr>
        <w:spacing w:after="0"/>
        <w:ind w:left="0"/>
        <w:jc w:val="left"/>
      </w:pPr>
      <w:r>
        <w:rPr>
          <w:rFonts w:ascii="Times New Roman"/>
          <w:b/>
          <w:i w:val="false"/>
          <w:color w:val="000000"/>
        </w:rPr>
        <w:t xml:space="preserve"> Облыстық бюджет қаржысы есебінен 2020-2022 жылдарға арналған жалпы сипаттағы трансферттерді айқындау кезінде жергілікті бюджеттердің шығыстар базасына қосымша облыстағы жалпы білім беру мектептерін қосымша дефектолог бірліктермен қамтамасыз етуге арналған қаражаттар</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Қазалы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2019 жылғы 12 желтоқсаны №375 шешіміне 12-қосымша</w:t>
            </w:r>
          </w:p>
        </w:tc>
      </w:tr>
    </w:tbl>
    <w:bookmarkStart w:name="z73" w:id="45"/>
    <w:p>
      <w:pPr>
        <w:spacing w:after="0"/>
        <w:ind w:left="0"/>
        <w:jc w:val="left"/>
      </w:pPr>
      <w:r>
        <w:rPr>
          <w:rFonts w:ascii="Times New Roman"/>
          <w:b/>
          <w:i w:val="false"/>
          <w:color w:val="000000"/>
        </w:rPr>
        <w:t xml:space="preserve"> Облыстық бюджет қаржысы есебінен 2020-2022 жылдарға арналған жалпы сипаттағы трансферттерді айқындау кезінде жергілікті бюджеттердің шығыстар базасына қосымша жалпы білім беретін мектептердің оқушылар контингентінің көбеюіне байланысты қосымша сынып-жиынтықтарын ұлғайтуға арналған қаражаттар</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527 006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2019 жылғы 12 желтоқсаны №375 шешіміне 13-қосымша</w:t>
            </w:r>
          </w:p>
        </w:tc>
      </w:tr>
    </w:tbl>
    <w:bookmarkStart w:name="z76" w:id="46"/>
    <w:p>
      <w:pPr>
        <w:spacing w:after="0"/>
        <w:ind w:left="0"/>
        <w:jc w:val="left"/>
      </w:pPr>
      <w:r>
        <w:rPr>
          <w:rFonts w:ascii="Times New Roman"/>
          <w:b/>
          <w:i w:val="false"/>
          <w:color w:val="000000"/>
        </w:rPr>
        <w:t xml:space="preserve"> Облыстық бюджет қаржысы есебінен 2020-2022 жылдарға арналған жалпы сипаттағы трансферттерді айқындау кезінде жергілікті бюджеттердің шығыстар базасына қосымша "Балаларға арналған ақысыз ІТ-сыныптар" жобасы аясында білім беру ұйымдарын STEM-платформасымен қамтамасыз етуге арналған қаражаттар</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Қазалы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2019 жылғы 12 желтоқсаны №375 шешіміне 14-қосымша</w:t>
            </w:r>
          </w:p>
        </w:tc>
      </w:tr>
    </w:tbl>
    <w:bookmarkStart w:name="z79" w:id="47"/>
    <w:p>
      <w:pPr>
        <w:spacing w:after="0"/>
        <w:ind w:left="0"/>
        <w:jc w:val="left"/>
      </w:pPr>
      <w:r>
        <w:rPr>
          <w:rFonts w:ascii="Times New Roman"/>
          <w:b/>
          <w:i w:val="false"/>
          <w:color w:val="000000"/>
        </w:rPr>
        <w:t xml:space="preserve"> Облыстық бюджет қаржысы есебінен 2020-2022 жылдарға арналған жалпы сипаттағы трансферттерді айқындау кезінде жергілікті бюджеттердің шығыстар базасына қосымша жаңадан іске қосылған дене шынықтыру және спорт нысандарын ұстауға, мемлекеттік-жеке әріптестік бағдарламасы аясында жобаларды іске асыруға арналған қаражаттар</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2019 жылғы 12 желтоқсаны №375 шешіміне 15-қосымша</w:t>
            </w:r>
          </w:p>
        </w:tc>
      </w:tr>
    </w:tbl>
    <w:bookmarkStart w:name="z82" w:id="48"/>
    <w:p>
      <w:pPr>
        <w:spacing w:after="0"/>
        <w:ind w:left="0"/>
        <w:jc w:val="left"/>
      </w:pPr>
      <w:r>
        <w:rPr>
          <w:rFonts w:ascii="Times New Roman"/>
          <w:b/>
          <w:i w:val="false"/>
          <w:color w:val="000000"/>
        </w:rPr>
        <w:t xml:space="preserve"> Облыстық бюджет қаржысы есебінен 2020-2022 жылдарға арналған жалпы сипаттағы трансферттерді айқындау кезінде жергілікті бюджеттердің шығыстар базасына қосымша мәслихат хатшыларының лауазымдық еңбекақысының ұлғаюына арналған қаражаттар</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Қазалы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2019 жылғы 12 желтоқсаны №375 шешіміне 16-қосымша</w:t>
            </w:r>
          </w:p>
        </w:tc>
      </w:tr>
    </w:tbl>
    <w:bookmarkStart w:name="z85" w:id="49"/>
    <w:p>
      <w:pPr>
        <w:spacing w:after="0"/>
        <w:ind w:left="0"/>
        <w:jc w:val="left"/>
      </w:pPr>
      <w:r>
        <w:rPr>
          <w:rFonts w:ascii="Times New Roman"/>
          <w:b/>
          <w:i w:val="false"/>
          <w:color w:val="000000"/>
        </w:rPr>
        <w:t xml:space="preserve"> Облыстық бюджет қаржысы есебінен 2020-2022 жылдарға арналған жалпы сипаттағы трансферттерді айқындау кезінде жергілікті бюджеттердің шығыстар базасына қосымша штаттан тыс 7 бірлік қызметкердің облыстық деңгейден аудандық деңгейге өтуіне арналған қаражаттар</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Қазалы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2019 жылғы 12 желтоқсаны №375 шешіміне 17-қосымша</w:t>
            </w:r>
          </w:p>
        </w:tc>
      </w:tr>
    </w:tbl>
    <w:bookmarkStart w:name="z88" w:id="50"/>
    <w:p>
      <w:pPr>
        <w:spacing w:after="0"/>
        <w:ind w:left="0"/>
        <w:jc w:val="left"/>
      </w:pPr>
      <w:r>
        <w:rPr>
          <w:rFonts w:ascii="Times New Roman"/>
          <w:b/>
          <w:i w:val="false"/>
          <w:color w:val="000000"/>
        </w:rPr>
        <w:t xml:space="preserve"> Облыстық бюджет қаржысы есебінен 2020-2022 жылдарға арналған жалпы сипаттағы трансферттерді айқындау кезінде жергілікті бюджеттердің шығыстар базасына қосымша Қызылорда қаласы әкімдігінің мамандандырылған күзет бөлімшелерін нақты ортаға беру үшін объектілерді ұстауға арналған қаражаттар</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2019 жылғы 12 желтоқсаны №375 шешіміне 18-қосымша</w:t>
            </w:r>
          </w:p>
        </w:tc>
      </w:tr>
    </w:tbl>
    <w:bookmarkStart w:name="z91" w:id="51"/>
    <w:p>
      <w:pPr>
        <w:spacing w:after="0"/>
        <w:ind w:left="0"/>
        <w:jc w:val="left"/>
      </w:pPr>
      <w:r>
        <w:rPr>
          <w:rFonts w:ascii="Times New Roman"/>
          <w:b/>
          <w:i w:val="false"/>
          <w:color w:val="000000"/>
        </w:rPr>
        <w:t xml:space="preserve"> Облыстық бюджет қаржысы есебінен 2020-2022 жылдарға арналған жалпы сипаттағы трансферттерді айқындау кезінде жергілікті бюджеттердің шығыстар базасына қосымша хореограф штаттық бірлігін ұстауға арналған қаражаттар</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2019 жылғы 12 желтоқсаны №375 шешіміне 19-қосымша</w:t>
            </w:r>
          </w:p>
        </w:tc>
      </w:tr>
    </w:tbl>
    <w:bookmarkStart w:name="z94" w:id="52"/>
    <w:p>
      <w:pPr>
        <w:spacing w:after="0"/>
        <w:ind w:left="0"/>
        <w:jc w:val="left"/>
      </w:pPr>
      <w:r>
        <w:rPr>
          <w:rFonts w:ascii="Times New Roman"/>
          <w:b/>
          <w:i w:val="false"/>
          <w:color w:val="000000"/>
        </w:rPr>
        <w:t xml:space="preserve"> Облыстық бюджет қаржысы есебінен 2020-2022 жылдарға арналған жалпы сипаттағы трансферттерді айқындау кезінде жергілікті бюджеттердің шығыстар базасына қосымша қалалық, аудандық, ауылдық кітапханаларға кітап алуға арналған қаражаттар</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Қазалы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2019 жылғы 12 желтоқсаны №375 шешіміне 20-қосымша</w:t>
            </w:r>
          </w:p>
        </w:tc>
      </w:tr>
    </w:tbl>
    <w:bookmarkStart w:name="z97" w:id="53"/>
    <w:p>
      <w:pPr>
        <w:spacing w:after="0"/>
        <w:ind w:left="0"/>
        <w:jc w:val="left"/>
      </w:pPr>
      <w:r>
        <w:rPr>
          <w:rFonts w:ascii="Times New Roman"/>
          <w:b/>
          <w:i w:val="false"/>
          <w:color w:val="000000"/>
        </w:rPr>
        <w:t xml:space="preserve"> Облыстық бюджет қаржысы есебінен 2020-2022 жылдарға арналған жалпы сипаттағы трансферттерді айқындау кезінде жергілікті бюджеттердің шығыстар базасына қосымша мәдениет нысандарын жылумен қамтамасыз етуге арналған қаражаттар</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2019 жылғы 12 желтоқсаны №375 шешіміне 21-қосымша</w:t>
            </w:r>
          </w:p>
        </w:tc>
      </w:tr>
    </w:tbl>
    <w:bookmarkStart w:name="z100" w:id="54"/>
    <w:p>
      <w:pPr>
        <w:spacing w:after="0"/>
        <w:ind w:left="0"/>
        <w:jc w:val="left"/>
      </w:pPr>
      <w:r>
        <w:rPr>
          <w:rFonts w:ascii="Times New Roman"/>
          <w:b/>
          <w:i w:val="false"/>
          <w:color w:val="000000"/>
        </w:rPr>
        <w:t xml:space="preserve"> Облыстық бюджет қаржысы есебінен 2020-2022 жылдарға арналған жалпы сипаттағы трансферттерді айқындау кезінде жергілікті бюджеттердің шығыстар базасына қосымша мұражай ұстауға арналған қаражаттар</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2019 жылғы 12 желтоқсаны №375 шешіміне 22-қосымша</w:t>
            </w:r>
          </w:p>
        </w:tc>
      </w:tr>
    </w:tbl>
    <w:bookmarkStart w:name="z103" w:id="55"/>
    <w:p>
      <w:pPr>
        <w:spacing w:after="0"/>
        <w:ind w:left="0"/>
        <w:jc w:val="left"/>
      </w:pPr>
      <w:r>
        <w:rPr>
          <w:rFonts w:ascii="Times New Roman"/>
          <w:b/>
          <w:i w:val="false"/>
          <w:color w:val="000000"/>
        </w:rPr>
        <w:t xml:space="preserve"> Облыстық бюджет қаржысы есебінен 2020-2022 жылдарға арналған жалпы сипаттағы трансферттерді айқындау кезінде жергілікті бюджеттердің шығыстар базасына қосымша атаулы әлеуметтік көмектің жаңа түрін енгізуге байланысты Байқоңыр қаласындағы халықты жұмыспен қамту орталығының қызметін қамтамасыз етуге арналған қаражаттар</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2019 жылғы 12 желтоқсаны №375 шешіміне 23-қосымша</w:t>
            </w:r>
          </w:p>
        </w:tc>
      </w:tr>
    </w:tbl>
    <w:bookmarkStart w:name="z106" w:id="56"/>
    <w:p>
      <w:pPr>
        <w:spacing w:after="0"/>
        <w:ind w:left="0"/>
        <w:jc w:val="left"/>
      </w:pPr>
      <w:r>
        <w:rPr>
          <w:rFonts w:ascii="Times New Roman"/>
          <w:b/>
          <w:i w:val="false"/>
          <w:color w:val="000000"/>
        </w:rPr>
        <w:t xml:space="preserve"> Облыстық бюджет қаржысы есебінен 2020-2022 жылдарға арналған жалпы сипаттағы трансферттерді айқындау кезінде жергілікті бюджеттердің шығыстар базасына қосымша қоғамдық жұмыстарға арналған қаражаттар</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Қазалы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809 827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2019 жылғы 12 желтоқсаны №375 шешіміне 24-қосымша</w:t>
            </w:r>
          </w:p>
        </w:tc>
      </w:tr>
    </w:tbl>
    <w:bookmarkStart w:name="z109" w:id="57"/>
    <w:p>
      <w:pPr>
        <w:spacing w:after="0"/>
        <w:ind w:left="0"/>
        <w:jc w:val="left"/>
      </w:pPr>
      <w:r>
        <w:rPr>
          <w:rFonts w:ascii="Times New Roman"/>
          <w:b/>
          <w:i w:val="false"/>
          <w:color w:val="000000"/>
        </w:rPr>
        <w:t xml:space="preserve"> Облыстық бюджет қаржысы есебінен 2020-2022 жылдарға арналған жалпы сипаттағы трансферттерді айқындау кезінде жергілікті бюджеттердің шығыстар базасына қосымша І топтағы мүгедектер үшін жеке көмекшінің әлеуметтік қызметтеріне ақы төлеуге арналған қаражаттар</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Қазалы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