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b5f8" w14:textId="70eb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12 желтоқсандағы № 374 шешімі. Қызылорда облысының Әділет департаментінде 2019 жылғы 23 желтоқсанда № 7037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19" w:id="1"/>
    <w:p>
      <w:pPr>
        <w:spacing w:after="0"/>
        <w:ind w:left="0"/>
        <w:jc w:val="both"/>
      </w:pPr>
      <w:r>
        <w:rPr>
          <w:rFonts w:ascii="Times New Roman"/>
          <w:b w:val="false"/>
          <w:i w:val="false"/>
          <w:color w:val="000000"/>
          <w:sz w:val="28"/>
        </w:rPr>
        <w:t xml:space="preserve">
      1. 2020-2022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280 547 210,1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12 081 528,0 мың теңге;</w:t>
      </w:r>
    </w:p>
    <w:bookmarkEnd w:id="3"/>
    <w:bookmarkStart w:name="z10" w:id="4"/>
    <w:p>
      <w:pPr>
        <w:spacing w:after="0"/>
        <w:ind w:left="0"/>
        <w:jc w:val="both"/>
      </w:pPr>
      <w:r>
        <w:rPr>
          <w:rFonts w:ascii="Times New Roman"/>
          <w:b w:val="false"/>
          <w:i w:val="false"/>
          <w:color w:val="000000"/>
          <w:sz w:val="28"/>
        </w:rPr>
        <w:t xml:space="preserve">
      салықтық емес түсімдер – 4 428 183,9 мың теңге; </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32 243,4 мың теңге;</w:t>
      </w:r>
    </w:p>
    <w:bookmarkEnd w:id="5"/>
    <w:bookmarkStart w:name="z12" w:id="6"/>
    <w:p>
      <w:pPr>
        <w:spacing w:after="0"/>
        <w:ind w:left="0"/>
        <w:jc w:val="both"/>
      </w:pPr>
      <w:r>
        <w:rPr>
          <w:rFonts w:ascii="Times New Roman"/>
          <w:b w:val="false"/>
          <w:i w:val="false"/>
          <w:color w:val="000000"/>
          <w:sz w:val="28"/>
        </w:rPr>
        <w:t>
      трансферттер түсімі – 264 005 254,8 мың теңге;</w:t>
      </w:r>
    </w:p>
    <w:bookmarkEnd w:id="6"/>
    <w:bookmarkStart w:name="z13" w:id="7"/>
    <w:p>
      <w:pPr>
        <w:spacing w:after="0"/>
        <w:ind w:left="0"/>
        <w:jc w:val="both"/>
      </w:pPr>
      <w:r>
        <w:rPr>
          <w:rFonts w:ascii="Times New Roman"/>
          <w:b w:val="false"/>
          <w:i w:val="false"/>
          <w:color w:val="000000"/>
          <w:sz w:val="28"/>
        </w:rPr>
        <w:t>
      2) шығындар – 288 827 341,8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28 022 039,7 мың теңге;</w:t>
      </w:r>
    </w:p>
    <w:bookmarkEnd w:id="8"/>
    <w:bookmarkStart w:name="z15" w:id="9"/>
    <w:p>
      <w:pPr>
        <w:spacing w:after="0"/>
        <w:ind w:left="0"/>
        <w:jc w:val="both"/>
      </w:pPr>
      <w:r>
        <w:rPr>
          <w:rFonts w:ascii="Times New Roman"/>
          <w:b w:val="false"/>
          <w:i w:val="false"/>
          <w:color w:val="000000"/>
          <w:sz w:val="28"/>
        </w:rPr>
        <w:t>
      бюджеттік кредиттер – 32 482 377,4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4 460 337,7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2 955 715,6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2 955 715,6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-39 257 887,0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39 257 887,0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04.12.2020 </w:t>
      </w:r>
      <w:r>
        <w:rPr>
          <w:rFonts w:ascii="Times New Roman"/>
          <w:b w:val="false"/>
          <w:i w:val="false"/>
          <w:color w:val="000000"/>
          <w:sz w:val="28"/>
        </w:rPr>
        <w:t>№ 515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2020 жылға арналған аудандар мен Қызылорда қаласының бюджеттерінен облыстық бюджетке кірістерді бөлу нормативтері төмендегідей болып белгіленсін:</w:t>
      </w:r>
    </w:p>
    <w:bookmarkEnd w:id="13"/>
    <w:bookmarkStart w:name="z21" w:id="14"/>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p>
    <w:bookmarkEnd w:id="14"/>
    <w:bookmarkStart w:name="z22" w:id="15"/>
    <w:p>
      <w:pPr>
        <w:spacing w:after="0"/>
        <w:ind w:left="0"/>
        <w:jc w:val="both"/>
      </w:pPr>
      <w:r>
        <w:rPr>
          <w:rFonts w:ascii="Times New Roman"/>
          <w:b w:val="false"/>
          <w:i w:val="false"/>
          <w:color w:val="000000"/>
          <w:sz w:val="28"/>
        </w:rPr>
        <w:t>
      Арал ауданынан – 50%;</w:t>
      </w:r>
    </w:p>
    <w:bookmarkEnd w:id="15"/>
    <w:bookmarkStart w:name="z23" w:id="16"/>
    <w:p>
      <w:pPr>
        <w:spacing w:after="0"/>
        <w:ind w:left="0"/>
        <w:jc w:val="both"/>
      </w:pPr>
      <w:r>
        <w:rPr>
          <w:rFonts w:ascii="Times New Roman"/>
          <w:b w:val="false"/>
          <w:i w:val="false"/>
          <w:color w:val="000000"/>
          <w:sz w:val="28"/>
        </w:rPr>
        <w:t>
      Қазалы ауданынан – 50%;</w:t>
      </w:r>
    </w:p>
    <w:bookmarkEnd w:id="16"/>
    <w:bookmarkStart w:name="z24" w:id="17"/>
    <w:p>
      <w:pPr>
        <w:spacing w:after="0"/>
        <w:ind w:left="0"/>
        <w:jc w:val="both"/>
      </w:pPr>
      <w:r>
        <w:rPr>
          <w:rFonts w:ascii="Times New Roman"/>
          <w:b w:val="false"/>
          <w:i w:val="false"/>
          <w:color w:val="000000"/>
          <w:sz w:val="28"/>
        </w:rPr>
        <w:t>
      Қармақшы ауданынан – 50%;</w:t>
      </w:r>
    </w:p>
    <w:bookmarkEnd w:id="17"/>
    <w:bookmarkStart w:name="z25" w:id="18"/>
    <w:p>
      <w:pPr>
        <w:spacing w:after="0"/>
        <w:ind w:left="0"/>
        <w:jc w:val="both"/>
      </w:pPr>
      <w:r>
        <w:rPr>
          <w:rFonts w:ascii="Times New Roman"/>
          <w:b w:val="false"/>
          <w:i w:val="false"/>
          <w:color w:val="000000"/>
          <w:sz w:val="28"/>
        </w:rPr>
        <w:t>
      Жалағаш ауданынан – 50%;</w:t>
      </w:r>
    </w:p>
    <w:bookmarkEnd w:id="18"/>
    <w:bookmarkStart w:name="z26" w:id="19"/>
    <w:p>
      <w:pPr>
        <w:spacing w:after="0"/>
        <w:ind w:left="0"/>
        <w:jc w:val="both"/>
      </w:pPr>
      <w:r>
        <w:rPr>
          <w:rFonts w:ascii="Times New Roman"/>
          <w:b w:val="false"/>
          <w:i w:val="false"/>
          <w:color w:val="000000"/>
          <w:sz w:val="28"/>
        </w:rPr>
        <w:t>
      Сырдария ауданынан – 50%;</w:t>
      </w:r>
    </w:p>
    <w:bookmarkEnd w:id="19"/>
    <w:bookmarkStart w:name="z27" w:id="20"/>
    <w:p>
      <w:pPr>
        <w:spacing w:after="0"/>
        <w:ind w:left="0"/>
        <w:jc w:val="both"/>
      </w:pPr>
      <w:r>
        <w:rPr>
          <w:rFonts w:ascii="Times New Roman"/>
          <w:b w:val="false"/>
          <w:i w:val="false"/>
          <w:color w:val="000000"/>
          <w:sz w:val="28"/>
        </w:rPr>
        <w:t>
      Шиелі ауданынан – 50%;</w:t>
      </w:r>
    </w:p>
    <w:bookmarkEnd w:id="20"/>
    <w:bookmarkStart w:name="z28" w:id="21"/>
    <w:p>
      <w:pPr>
        <w:spacing w:after="0"/>
        <w:ind w:left="0"/>
        <w:jc w:val="both"/>
      </w:pPr>
      <w:r>
        <w:rPr>
          <w:rFonts w:ascii="Times New Roman"/>
          <w:b w:val="false"/>
          <w:i w:val="false"/>
          <w:color w:val="000000"/>
          <w:sz w:val="28"/>
        </w:rPr>
        <w:t>
      Жаңақорған ауданынан – 50%;</w:t>
      </w:r>
    </w:p>
    <w:bookmarkEnd w:id="21"/>
    <w:bookmarkStart w:name="z29" w:id="22"/>
    <w:p>
      <w:pPr>
        <w:spacing w:after="0"/>
        <w:ind w:left="0"/>
        <w:jc w:val="both"/>
      </w:pPr>
      <w:r>
        <w:rPr>
          <w:rFonts w:ascii="Times New Roman"/>
          <w:b w:val="false"/>
          <w:i w:val="false"/>
          <w:color w:val="000000"/>
          <w:sz w:val="28"/>
        </w:rPr>
        <w:t>
      Қызылорда қаласынан – 30%.</w:t>
      </w:r>
    </w:p>
    <w:bookmarkEnd w:id="22"/>
    <w:bookmarkStart w:name="z30" w:id="23"/>
    <w:p>
      <w:pPr>
        <w:spacing w:after="0"/>
        <w:ind w:left="0"/>
        <w:jc w:val="both"/>
      </w:pPr>
      <w:r>
        <w:rPr>
          <w:rFonts w:ascii="Times New Roman"/>
          <w:b w:val="false"/>
          <w:i w:val="false"/>
          <w:color w:val="000000"/>
          <w:sz w:val="28"/>
        </w:rPr>
        <w:t>
      2) 101.202 "Төлем көзінен салық салынбайтын табыстардан ұсталатын жеке табыс салығы" коды бойынша аудандар бюджеттерінен – 0%, Қызылорда қаласы бюджетінен – 30%;</w:t>
      </w:r>
    </w:p>
    <w:bookmarkEnd w:id="23"/>
    <w:bookmarkStart w:name="z31" w:id="24"/>
    <w:p>
      <w:pPr>
        <w:spacing w:after="0"/>
        <w:ind w:left="0"/>
        <w:jc w:val="both"/>
      </w:pPr>
      <w:r>
        <w:rPr>
          <w:rFonts w:ascii="Times New Roman"/>
          <w:b w:val="false"/>
          <w:i w:val="false"/>
          <w:color w:val="000000"/>
          <w:sz w:val="28"/>
        </w:rPr>
        <w:t>
      3) 103.101 "Әлеуметтік салық" коды бойынша бюджеттерінен:</w:t>
      </w:r>
    </w:p>
    <w:bookmarkEnd w:id="24"/>
    <w:bookmarkStart w:name="z32" w:id="25"/>
    <w:p>
      <w:pPr>
        <w:spacing w:after="0"/>
        <w:ind w:left="0"/>
        <w:jc w:val="both"/>
      </w:pPr>
      <w:r>
        <w:rPr>
          <w:rFonts w:ascii="Times New Roman"/>
          <w:b w:val="false"/>
          <w:i w:val="false"/>
          <w:color w:val="000000"/>
          <w:sz w:val="28"/>
        </w:rPr>
        <w:t>
      Арал ауданынан – 50%;</w:t>
      </w:r>
    </w:p>
    <w:bookmarkEnd w:id="25"/>
    <w:bookmarkStart w:name="z33" w:id="26"/>
    <w:p>
      <w:pPr>
        <w:spacing w:after="0"/>
        <w:ind w:left="0"/>
        <w:jc w:val="both"/>
      </w:pPr>
      <w:r>
        <w:rPr>
          <w:rFonts w:ascii="Times New Roman"/>
          <w:b w:val="false"/>
          <w:i w:val="false"/>
          <w:color w:val="000000"/>
          <w:sz w:val="28"/>
        </w:rPr>
        <w:t>
      Қазалы ауданынан – 50%;</w:t>
      </w:r>
    </w:p>
    <w:bookmarkEnd w:id="26"/>
    <w:bookmarkStart w:name="z34" w:id="27"/>
    <w:p>
      <w:pPr>
        <w:spacing w:after="0"/>
        <w:ind w:left="0"/>
        <w:jc w:val="both"/>
      </w:pPr>
      <w:r>
        <w:rPr>
          <w:rFonts w:ascii="Times New Roman"/>
          <w:b w:val="false"/>
          <w:i w:val="false"/>
          <w:color w:val="000000"/>
          <w:sz w:val="28"/>
        </w:rPr>
        <w:t>
      Қармақшы ауданынан – 50%;</w:t>
      </w:r>
    </w:p>
    <w:bookmarkEnd w:id="27"/>
    <w:bookmarkStart w:name="z35" w:id="28"/>
    <w:p>
      <w:pPr>
        <w:spacing w:after="0"/>
        <w:ind w:left="0"/>
        <w:jc w:val="both"/>
      </w:pPr>
      <w:r>
        <w:rPr>
          <w:rFonts w:ascii="Times New Roman"/>
          <w:b w:val="false"/>
          <w:i w:val="false"/>
          <w:color w:val="000000"/>
          <w:sz w:val="28"/>
        </w:rPr>
        <w:t>
      Жалағаш ауданынан – 50%;</w:t>
      </w:r>
    </w:p>
    <w:bookmarkEnd w:id="28"/>
    <w:bookmarkStart w:name="z36" w:id="29"/>
    <w:p>
      <w:pPr>
        <w:spacing w:after="0"/>
        <w:ind w:left="0"/>
        <w:jc w:val="both"/>
      </w:pPr>
      <w:r>
        <w:rPr>
          <w:rFonts w:ascii="Times New Roman"/>
          <w:b w:val="false"/>
          <w:i w:val="false"/>
          <w:color w:val="000000"/>
          <w:sz w:val="28"/>
        </w:rPr>
        <w:t>
      Сырдария ауданынан – 50%;</w:t>
      </w:r>
    </w:p>
    <w:bookmarkEnd w:id="29"/>
    <w:bookmarkStart w:name="z37" w:id="30"/>
    <w:p>
      <w:pPr>
        <w:spacing w:after="0"/>
        <w:ind w:left="0"/>
        <w:jc w:val="both"/>
      </w:pPr>
      <w:r>
        <w:rPr>
          <w:rFonts w:ascii="Times New Roman"/>
          <w:b w:val="false"/>
          <w:i w:val="false"/>
          <w:color w:val="000000"/>
          <w:sz w:val="28"/>
        </w:rPr>
        <w:t>
      Шиелі ауданынан – 50%;</w:t>
      </w:r>
    </w:p>
    <w:bookmarkEnd w:id="30"/>
    <w:bookmarkStart w:name="z38" w:id="31"/>
    <w:p>
      <w:pPr>
        <w:spacing w:after="0"/>
        <w:ind w:left="0"/>
        <w:jc w:val="both"/>
      </w:pPr>
      <w:r>
        <w:rPr>
          <w:rFonts w:ascii="Times New Roman"/>
          <w:b w:val="false"/>
          <w:i w:val="false"/>
          <w:color w:val="000000"/>
          <w:sz w:val="28"/>
        </w:rPr>
        <w:t>
      Жаңақорған ауданынан – 50%;</w:t>
      </w:r>
    </w:p>
    <w:bookmarkEnd w:id="31"/>
    <w:bookmarkStart w:name="z39" w:id="32"/>
    <w:p>
      <w:pPr>
        <w:spacing w:after="0"/>
        <w:ind w:left="0"/>
        <w:jc w:val="both"/>
      </w:pPr>
      <w:r>
        <w:rPr>
          <w:rFonts w:ascii="Times New Roman"/>
          <w:b w:val="false"/>
          <w:i w:val="false"/>
          <w:color w:val="000000"/>
          <w:sz w:val="28"/>
        </w:rPr>
        <w:t>
      Қызылорда қаласынан – 30%.</w:t>
      </w:r>
    </w:p>
    <w:bookmarkEnd w:id="32"/>
    <w:bookmarkStart w:name="z40" w:id="33"/>
    <w:p>
      <w:pPr>
        <w:spacing w:after="0"/>
        <w:ind w:left="0"/>
        <w:jc w:val="both"/>
      </w:pPr>
      <w:r>
        <w:rPr>
          <w:rFonts w:ascii="Times New Roman"/>
          <w:b w:val="false"/>
          <w:i w:val="false"/>
          <w:color w:val="000000"/>
          <w:sz w:val="28"/>
        </w:rPr>
        <w:t>
      3. 2020 жылға арналған облыстық бюджетте, облыстық бюджеттен аудандар бюджеттеріне берілетін субвенциялар көлемі 96 639 278 мың теңге сомасында көзделсін, оның ішінде:</w:t>
      </w:r>
    </w:p>
    <w:bookmarkEnd w:id="33"/>
    <w:bookmarkStart w:name="z41" w:id="34"/>
    <w:p>
      <w:pPr>
        <w:spacing w:after="0"/>
        <w:ind w:left="0"/>
        <w:jc w:val="both"/>
      </w:pPr>
      <w:r>
        <w:rPr>
          <w:rFonts w:ascii="Times New Roman"/>
          <w:b w:val="false"/>
          <w:i w:val="false"/>
          <w:color w:val="000000"/>
          <w:sz w:val="28"/>
        </w:rPr>
        <w:t>
      Арал ауданы - 12 407 460 мың теңге;</w:t>
      </w:r>
    </w:p>
    <w:bookmarkEnd w:id="34"/>
    <w:bookmarkStart w:name="z42" w:id="35"/>
    <w:p>
      <w:pPr>
        <w:spacing w:after="0"/>
        <w:ind w:left="0"/>
        <w:jc w:val="both"/>
      </w:pPr>
      <w:r>
        <w:rPr>
          <w:rFonts w:ascii="Times New Roman"/>
          <w:b w:val="false"/>
          <w:i w:val="false"/>
          <w:color w:val="000000"/>
          <w:sz w:val="28"/>
        </w:rPr>
        <w:t>
      Қазалы ауданы - 14 239 494 мың теңге;</w:t>
      </w:r>
    </w:p>
    <w:bookmarkEnd w:id="35"/>
    <w:bookmarkStart w:name="z43" w:id="36"/>
    <w:p>
      <w:pPr>
        <w:spacing w:after="0"/>
        <w:ind w:left="0"/>
        <w:jc w:val="both"/>
      </w:pPr>
      <w:r>
        <w:rPr>
          <w:rFonts w:ascii="Times New Roman"/>
          <w:b w:val="false"/>
          <w:i w:val="false"/>
          <w:color w:val="000000"/>
          <w:sz w:val="28"/>
        </w:rPr>
        <w:t>
      Қармақшы ауданы - 11 562 541мың теңге;</w:t>
      </w:r>
    </w:p>
    <w:bookmarkEnd w:id="36"/>
    <w:bookmarkStart w:name="z44" w:id="37"/>
    <w:p>
      <w:pPr>
        <w:spacing w:after="0"/>
        <w:ind w:left="0"/>
        <w:jc w:val="both"/>
      </w:pPr>
      <w:r>
        <w:rPr>
          <w:rFonts w:ascii="Times New Roman"/>
          <w:b w:val="false"/>
          <w:i w:val="false"/>
          <w:color w:val="000000"/>
          <w:sz w:val="28"/>
        </w:rPr>
        <w:t>
      Жалағаш ауданы - 7 180 872 мың теңге;</w:t>
      </w:r>
    </w:p>
    <w:bookmarkEnd w:id="37"/>
    <w:bookmarkStart w:name="z45" w:id="38"/>
    <w:p>
      <w:pPr>
        <w:spacing w:after="0"/>
        <w:ind w:left="0"/>
        <w:jc w:val="both"/>
      </w:pPr>
      <w:r>
        <w:rPr>
          <w:rFonts w:ascii="Times New Roman"/>
          <w:b w:val="false"/>
          <w:i w:val="false"/>
          <w:color w:val="000000"/>
          <w:sz w:val="28"/>
        </w:rPr>
        <w:t>
      Сырдария ауданы - 4 393 322 мың теңге;</w:t>
      </w:r>
    </w:p>
    <w:bookmarkEnd w:id="38"/>
    <w:bookmarkStart w:name="z46" w:id="39"/>
    <w:p>
      <w:pPr>
        <w:spacing w:after="0"/>
        <w:ind w:left="0"/>
        <w:jc w:val="both"/>
      </w:pPr>
      <w:r>
        <w:rPr>
          <w:rFonts w:ascii="Times New Roman"/>
          <w:b w:val="false"/>
          <w:i w:val="false"/>
          <w:color w:val="000000"/>
          <w:sz w:val="28"/>
        </w:rPr>
        <w:t>
      Шиелі ауданы - 14 688 239 мың теңге;</w:t>
      </w:r>
    </w:p>
    <w:bookmarkEnd w:id="39"/>
    <w:bookmarkStart w:name="z47" w:id="40"/>
    <w:p>
      <w:pPr>
        <w:spacing w:after="0"/>
        <w:ind w:left="0"/>
        <w:jc w:val="both"/>
      </w:pPr>
      <w:r>
        <w:rPr>
          <w:rFonts w:ascii="Times New Roman"/>
          <w:b w:val="false"/>
          <w:i w:val="false"/>
          <w:color w:val="000000"/>
          <w:sz w:val="28"/>
        </w:rPr>
        <w:t>
      Жаңақорған ауданы - 14 548 777 мың теңге;</w:t>
      </w:r>
    </w:p>
    <w:bookmarkEnd w:id="40"/>
    <w:bookmarkStart w:name="z48" w:id="41"/>
    <w:p>
      <w:pPr>
        <w:spacing w:after="0"/>
        <w:ind w:left="0"/>
        <w:jc w:val="both"/>
      </w:pPr>
      <w:r>
        <w:rPr>
          <w:rFonts w:ascii="Times New Roman"/>
          <w:b w:val="false"/>
          <w:i w:val="false"/>
          <w:color w:val="000000"/>
          <w:sz w:val="28"/>
        </w:rPr>
        <w:t>
      Қызылорда қаласы - 17 618 573 мың теңге.</w:t>
      </w:r>
    </w:p>
    <w:bookmarkEnd w:id="41"/>
    <w:bookmarkStart w:name="z49" w:id="42"/>
    <w:p>
      <w:pPr>
        <w:spacing w:after="0"/>
        <w:ind w:left="0"/>
        <w:jc w:val="both"/>
      </w:pPr>
      <w:r>
        <w:rPr>
          <w:rFonts w:ascii="Times New Roman"/>
          <w:b w:val="false"/>
          <w:i w:val="false"/>
          <w:color w:val="000000"/>
          <w:sz w:val="28"/>
        </w:rPr>
        <w:t>
      4. Аудандар және Қызылорда қаласы бюджеттеріне облыстық бюджет қаражаттары есебінен 2020 жылға арналған ағымдағы нысаналы трансферттердің бөлінуі облыс әкімдігінің қаулысы негізінде төмендегілер үшін айқындалады:</w:t>
      </w:r>
    </w:p>
    <w:bookmarkEnd w:id="42"/>
    <w:bookmarkStart w:name="z50" w:id="43"/>
    <w:p>
      <w:pPr>
        <w:spacing w:after="0"/>
        <w:ind w:left="0"/>
        <w:jc w:val="both"/>
      </w:pPr>
      <w:r>
        <w:rPr>
          <w:rFonts w:ascii="Times New Roman"/>
          <w:b w:val="false"/>
          <w:i w:val="false"/>
          <w:color w:val="000000"/>
          <w:sz w:val="28"/>
        </w:rPr>
        <w:t>
      1) білім беру;</w:t>
      </w:r>
    </w:p>
    <w:bookmarkEnd w:id="43"/>
    <w:bookmarkStart w:name="z51" w:id="44"/>
    <w:p>
      <w:pPr>
        <w:spacing w:after="0"/>
        <w:ind w:left="0"/>
        <w:jc w:val="both"/>
      </w:pPr>
      <w:r>
        <w:rPr>
          <w:rFonts w:ascii="Times New Roman"/>
          <w:b w:val="false"/>
          <w:i w:val="false"/>
          <w:color w:val="000000"/>
          <w:sz w:val="28"/>
        </w:rPr>
        <w:t>
      2)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шараларды жүзеге асыру;</w:t>
      </w:r>
    </w:p>
    <w:bookmarkEnd w:id="44"/>
    <w:bookmarkStart w:name="z52" w:id="45"/>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w:t>
      </w:r>
    </w:p>
    <w:bookmarkEnd w:id="45"/>
    <w:bookmarkStart w:name="z53" w:id="46"/>
    <w:p>
      <w:pPr>
        <w:spacing w:after="0"/>
        <w:ind w:left="0"/>
        <w:jc w:val="both"/>
      </w:pPr>
      <w:r>
        <w:rPr>
          <w:rFonts w:ascii="Times New Roman"/>
          <w:b w:val="false"/>
          <w:i w:val="false"/>
          <w:color w:val="000000"/>
          <w:sz w:val="28"/>
        </w:rPr>
        <w:t>
      4) Ұлы Отан соғысының қатысушылары мен мүгедектеріне және оларға теңестірілген адамдарға бірреттік әлеуметтік көмек төлеу;</w:t>
      </w:r>
    </w:p>
    <w:bookmarkEnd w:id="46"/>
    <w:bookmarkStart w:name="z54" w:id="47"/>
    <w:p>
      <w:pPr>
        <w:spacing w:after="0"/>
        <w:ind w:left="0"/>
        <w:jc w:val="both"/>
      </w:pPr>
      <w:r>
        <w:rPr>
          <w:rFonts w:ascii="Times New Roman"/>
          <w:b w:val="false"/>
          <w:i w:val="false"/>
          <w:color w:val="000000"/>
          <w:sz w:val="28"/>
        </w:rPr>
        <w:t>
      5) өңірге қажет мамандықтар бойынша әлеуметтік тұрғыдан халықтың осал тобы қатарынан білім алушы студенттерге әлеуметтік көмек көрсетуге;</w:t>
      </w:r>
    </w:p>
    <w:bookmarkEnd w:id="47"/>
    <w:bookmarkStart w:name="z55" w:id="48"/>
    <w:p>
      <w:pPr>
        <w:spacing w:after="0"/>
        <w:ind w:left="0"/>
        <w:jc w:val="both"/>
      </w:pPr>
      <w:r>
        <w:rPr>
          <w:rFonts w:ascii="Times New Roman"/>
          <w:b w:val="false"/>
          <w:i w:val="false"/>
          <w:color w:val="000000"/>
          <w:sz w:val="28"/>
        </w:rPr>
        <w:t>
      6) туберкулез ауруының қолдаушы фазасында емделіп жүрген науқастарға әлеуметтік көмек көрсету;</w:t>
      </w:r>
    </w:p>
    <w:bookmarkEnd w:id="48"/>
    <w:bookmarkStart w:name="z56" w:id="49"/>
    <w:p>
      <w:pPr>
        <w:spacing w:after="0"/>
        <w:ind w:left="0"/>
        <w:jc w:val="both"/>
      </w:pPr>
      <w:r>
        <w:rPr>
          <w:rFonts w:ascii="Times New Roman"/>
          <w:b w:val="false"/>
          <w:i w:val="false"/>
          <w:color w:val="000000"/>
          <w:sz w:val="28"/>
        </w:rPr>
        <w:t>
      7)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49"/>
    <w:bookmarkStart w:name="z57" w:id="50"/>
    <w:p>
      <w:pPr>
        <w:spacing w:after="0"/>
        <w:ind w:left="0"/>
        <w:jc w:val="both"/>
      </w:pPr>
      <w:r>
        <w:rPr>
          <w:rFonts w:ascii="Times New Roman"/>
          <w:b w:val="false"/>
          <w:i w:val="false"/>
          <w:color w:val="000000"/>
          <w:sz w:val="28"/>
        </w:rPr>
        <w:t>
      8) тұрмысы төмен отбасыларынан шыққан күндізгі бөлімде оқитын жоғары, арнаулы орта оқу орындарының және кәсіптік лицейлердің студенттері мен оқушыларының қалалық қоғамдық автокөліктерде жүру төлем ақысын өтеу;</w:t>
      </w:r>
    </w:p>
    <w:bookmarkEnd w:id="50"/>
    <w:bookmarkStart w:name="z58" w:id="51"/>
    <w:p>
      <w:pPr>
        <w:spacing w:after="0"/>
        <w:ind w:left="0"/>
        <w:jc w:val="both"/>
      </w:pPr>
      <w:r>
        <w:rPr>
          <w:rFonts w:ascii="Times New Roman"/>
          <w:b w:val="false"/>
          <w:i w:val="false"/>
          <w:color w:val="000000"/>
          <w:sz w:val="28"/>
        </w:rPr>
        <w:t>
      9) көлiк инфрақұрылымының басым жобаларын қаржыландыру;</w:t>
      </w:r>
    </w:p>
    <w:bookmarkEnd w:id="51"/>
    <w:bookmarkStart w:name="z59" w:id="52"/>
    <w:p>
      <w:pPr>
        <w:spacing w:after="0"/>
        <w:ind w:left="0"/>
        <w:jc w:val="both"/>
      </w:pPr>
      <w:r>
        <w:rPr>
          <w:rFonts w:ascii="Times New Roman"/>
          <w:b w:val="false"/>
          <w:i w:val="false"/>
          <w:color w:val="000000"/>
          <w:sz w:val="28"/>
        </w:rPr>
        <w:t>
      10) жолаушылар маршрутын субсидиялау;</w:t>
      </w:r>
    </w:p>
    <w:bookmarkEnd w:id="52"/>
    <w:bookmarkStart w:name="z60" w:id="53"/>
    <w:p>
      <w:pPr>
        <w:spacing w:after="0"/>
        <w:ind w:left="0"/>
        <w:jc w:val="both"/>
      </w:pPr>
      <w:r>
        <w:rPr>
          <w:rFonts w:ascii="Times New Roman"/>
          <w:b w:val="false"/>
          <w:i w:val="false"/>
          <w:color w:val="000000"/>
          <w:sz w:val="28"/>
        </w:rPr>
        <w:t>
      11) абаттандыру;</w:t>
      </w:r>
    </w:p>
    <w:bookmarkEnd w:id="53"/>
    <w:p>
      <w:pPr>
        <w:spacing w:after="0"/>
        <w:ind w:left="0"/>
        <w:jc w:val="both"/>
      </w:pPr>
      <w:r>
        <w:rPr>
          <w:rFonts w:ascii="Times New Roman"/>
          <w:b w:val="false"/>
          <w:i w:val="false"/>
          <w:color w:val="000000"/>
          <w:sz w:val="28"/>
        </w:rPr>
        <w:t>
      12) АИТБ-инфекциясы бар балаларға әлеуметтік көмек көрсету;</w:t>
      </w:r>
    </w:p>
    <w:p>
      <w:pPr>
        <w:spacing w:after="0"/>
        <w:ind w:left="0"/>
        <w:jc w:val="both"/>
      </w:pPr>
      <w:r>
        <w:rPr>
          <w:rFonts w:ascii="Times New Roman"/>
          <w:b w:val="false"/>
          <w:i w:val="false"/>
          <w:color w:val="000000"/>
          <w:sz w:val="28"/>
        </w:rPr>
        <w:t>
      13) әлеуметтік жағдайы төмен отбасыларға қолдау көрсету орталығының қызметін қамтамасыз ету;</w:t>
      </w:r>
    </w:p>
    <w:p>
      <w:pPr>
        <w:spacing w:after="0"/>
        <w:ind w:left="0"/>
        <w:jc w:val="both"/>
      </w:pPr>
      <w:r>
        <w:rPr>
          <w:rFonts w:ascii="Times New Roman"/>
          <w:b w:val="false"/>
          <w:i w:val="false"/>
          <w:color w:val="000000"/>
          <w:sz w:val="28"/>
        </w:rPr>
        <w:t>
      14) су шаруашылығы нысандарын құжаттандыру;</w:t>
      </w:r>
    </w:p>
    <w:p>
      <w:pPr>
        <w:spacing w:after="0"/>
        <w:ind w:left="0"/>
        <w:jc w:val="both"/>
      </w:pPr>
      <w:r>
        <w:rPr>
          <w:rFonts w:ascii="Times New Roman"/>
          <w:b w:val="false"/>
          <w:i w:val="false"/>
          <w:color w:val="000000"/>
          <w:sz w:val="28"/>
        </w:rPr>
        <w:t>
      15) халықтың әлеуметтік осал топтарына және аз қамтылған көпбалалы отбасыларға жалға берілетін тұрғын үй сатып алу;</w:t>
      </w:r>
    </w:p>
    <w:p>
      <w:pPr>
        <w:spacing w:after="0"/>
        <w:ind w:left="0"/>
        <w:jc w:val="both"/>
      </w:pPr>
      <w:r>
        <w:rPr>
          <w:rFonts w:ascii="Times New Roman"/>
          <w:b w:val="false"/>
          <w:i w:val="false"/>
          <w:color w:val="000000"/>
          <w:sz w:val="28"/>
        </w:rPr>
        <w:t>
      16) жаңадан іске қосылған дене шынықтыру және спорт нысандарын ұстау;</w:t>
      </w:r>
    </w:p>
    <w:p>
      <w:pPr>
        <w:spacing w:after="0"/>
        <w:ind w:left="0"/>
        <w:jc w:val="both"/>
      </w:pPr>
      <w:r>
        <w:rPr>
          <w:rFonts w:ascii="Times New Roman"/>
          <w:b w:val="false"/>
          <w:i w:val="false"/>
          <w:color w:val="000000"/>
          <w:sz w:val="28"/>
        </w:rPr>
        <w:t>
      17) Қызылорда қаласы аумағында жер асты және жердегі инженерлік желілерін түгендеу;</w:t>
      </w:r>
    </w:p>
    <w:p>
      <w:pPr>
        <w:spacing w:after="0"/>
        <w:ind w:left="0"/>
        <w:jc w:val="both"/>
      </w:pPr>
      <w:r>
        <w:rPr>
          <w:rFonts w:ascii="Times New Roman"/>
          <w:b w:val="false"/>
          <w:i w:val="false"/>
          <w:color w:val="000000"/>
          <w:sz w:val="28"/>
        </w:rPr>
        <w:t>
      18) Жалағаш ауданы бюджетінің жылдық кіріс түсімдері болжамының орындалмауына байланысты жоғалтуларын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облыстық мәслихатының 21.04.2020 </w:t>
      </w:r>
      <w:r>
        <w:rPr>
          <w:rFonts w:ascii="Times New Roman"/>
          <w:b w:val="false"/>
          <w:i w:val="false"/>
          <w:color w:val="000000"/>
          <w:sz w:val="28"/>
        </w:rPr>
        <w:t>№ 420</w:t>
      </w:r>
      <w:r>
        <w:rPr>
          <w:rFonts w:ascii="Times New Roman"/>
          <w:b w:val="false"/>
          <w:i w:val="false"/>
          <w:color w:val="ff0000"/>
          <w:sz w:val="28"/>
        </w:rPr>
        <w:t xml:space="preserve">; 24.08.2020 </w:t>
      </w:r>
      <w:r>
        <w:rPr>
          <w:rFonts w:ascii="Times New Roman"/>
          <w:b w:val="false"/>
          <w:i w:val="false"/>
          <w:color w:val="000000"/>
          <w:sz w:val="28"/>
        </w:rPr>
        <w:t>№ 454</w:t>
      </w:r>
      <w:r>
        <w:rPr>
          <w:rFonts w:ascii="Times New Roman"/>
          <w:b w:val="false"/>
          <w:i w:val="false"/>
          <w:color w:val="ff0000"/>
          <w:sz w:val="28"/>
        </w:rPr>
        <w:t xml:space="preserve">; 28.10.2020 </w:t>
      </w:r>
      <w:r>
        <w:rPr>
          <w:rFonts w:ascii="Times New Roman"/>
          <w:b w:val="false"/>
          <w:i w:val="false"/>
          <w:color w:val="000000"/>
          <w:sz w:val="28"/>
        </w:rPr>
        <w:t>№ 509</w:t>
      </w:r>
      <w:r>
        <w:rPr>
          <w:rFonts w:ascii="Times New Roman"/>
          <w:b w:val="false"/>
          <w:i w:val="false"/>
          <w:color w:val="ff0000"/>
          <w:sz w:val="28"/>
        </w:rPr>
        <w:t xml:space="preserve">; 04.12.2020 </w:t>
      </w:r>
      <w:r>
        <w:rPr>
          <w:rFonts w:ascii="Times New Roman"/>
          <w:b w:val="false"/>
          <w:i w:val="false"/>
          <w:color w:val="000000"/>
          <w:sz w:val="28"/>
        </w:rPr>
        <w:t>№ 515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5. Аудандар және Қызылорда қаласы бюджеттеріне республикалық бюджет қаражаттары есебінен 2020 жылға арналған ағымдағы нысаналы трансферттердің бөлінуі облыс әкімдігінің қаулысы негізінде төмендегілер үшін айқындалады:</w:t>
      </w:r>
    </w:p>
    <w:bookmarkEnd w:id="54"/>
    <w:bookmarkStart w:name="z62" w:id="55"/>
    <w:p>
      <w:pPr>
        <w:spacing w:after="0"/>
        <w:ind w:left="0"/>
        <w:jc w:val="both"/>
      </w:pPr>
      <w:r>
        <w:rPr>
          <w:rFonts w:ascii="Times New Roman"/>
          <w:b w:val="false"/>
          <w:i w:val="false"/>
          <w:color w:val="000000"/>
          <w:sz w:val="28"/>
        </w:rPr>
        <w:t>
      1) мемлекеттік атаулы әлеуметтік көмекті төлеу;</w:t>
      </w:r>
    </w:p>
    <w:bookmarkEnd w:id="55"/>
    <w:bookmarkStart w:name="z63" w:id="56"/>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w:t>
      </w:r>
    </w:p>
    <w:bookmarkEnd w:id="56"/>
    <w:bookmarkStart w:name="z64" w:id="57"/>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w:t>
      </w:r>
    </w:p>
    <w:bookmarkEnd w:id="57"/>
    <w:bookmarkStart w:name="z65" w:id="58"/>
    <w:p>
      <w:pPr>
        <w:spacing w:after="0"/>
        <w:ind w:left="0"/>
        <w:jc w:val="both"/>
      </w:pPr>
      <w:r>
        <w:rPr>
          <w:rFonts w:ascii="Times New Roman"/>
          <w:b w:val="false"/>
          <w:i w:val="false"/>
          <w:color w:val="000000"/>
          <w:sz w:val="28"/>
        </w:rPr>
        <w:t>
      4) еңбек нарығын дамыту;</w:t>
      </w:r>
    </w:p>
    <w:bookmarkEnd w:id="58"/>
    <w:bookmarkStart w:name="z66" w:id="59"/>
    <w:p>
      <w:pPr>
        <w:spacing w:after="0"/>
        <w:ind w:left="0"/>
        <w:jc w:val="both"/>
      </w:pPr>
      <w:r>
        <w:rPr>
          <w:rFonts w:ascii="Times New Roman"/>
          <w:b w:val="false"/>
          <w:i w:val="false"/>
          <w:color w:val="000000"/>
          <w:sz w:val="28"/>
        </w:rPr>
        <w:t>
      5) мемлекеттік халықты әлеуметтік қорғау ұйымдарында арнаулы әлеуметтік қызмет көрсететін жұмыскерлердің жалақысына қосымша ақылар белгілеу;</w:t>
      </w:r>
    </w:p>
    <w:bookmarkEnd w:id="59"/>
    <w:bookmarkStart w:name="z67" w:id="60"/>
    <w:p>
      <w:pPr>
        <w:spacing w:after="0"/>
        <w:ind w:left="0"/>
        <w:jc w:val="both"/>
      </w:pPr>
      <w:r>
        <w:rPr>
          <w:rFonts w:ascii="Times New Roman"/>
          <w:b w:val="false"/>
          <w:i w:val="false"/>
          <w:color w:val="000000"/>
          <w:sz w:val="28"/>
        </w:rPr>
        <w:t>
      6) мемлекеттік мектепке дейінгі білім беру ұйымдары педагогтерінің еңбегіне ақы төлеуді ұлғайту;</w:t>
      </w:r>
    </w:p>
    <w:bookmarkEnd w:id="60"/>
    <w:bookmarkStart w:name="z68" w:id="61"/>
    <w:p>
      <w:pPr>
        <w:spacing w:after="0"/>
        <w:ind w:left="0"/>
        <w:jc w:val="both"/>
      </w:pPr>
      <w:r>
        <w:rPr>
          <w:rFonts w:ascii="Times New Roman"/>
          <w:b w:val="false"/>
          <w:i w:val="false"/>
          <w:color w:val="000000"/>
          <w:sz w:val="28"/>
        </w:rPr>
        <w:t>
      7) мемлекеттік мектепке дейінгі білім беру ұйымдарының педагогтеріне біліктілік санаты үшін қосымша ақы төлеу;</w:t>
      </w:r>
    </w:p>
    <w:bookmarkEnd w:id="61"/>
    <w:bookmarkStart w:name="z69" w:id="62"/>
    <w:p>
      <w:pPr>
        <w:spacing w:after="0"/>
        <w:ind w:left="0"/>
        <w:jc w:val="both"/>
      </w:pPr>
      <w:r>
        <w:rPr>
          <w:rFonts w:ascii="Times New Roman"/>
          <w:b w:val="false"/>
          <w:i w:val="false"/>
          <w:color w:val="000000"/>
          <w:sz w:val="28"/>
        </w:rPr>
        <w:t>
      8) орта білім беру ұйымдарын жан басына шаққандағы қаржыландыруды сынақтан өткізу;</w:t>
      </w:r>
    </w:p>
    <w:bookmarkEnd w:id="62"/>
    <w:bookmarkStart w:name="z70" w:id="63"/>
    <w:p>
      <w:pPr>
        <w:spacing w:after="0"/>
        <w:ind w:left="0"/>
        <w:jc w:val="both"/>
      </w:pPr>
      <w:r>
        <w:rPr>
          <w:rFonts w:ascii="Times New Roman"/>
          <w:b w:val="false"/>
          <w:i w:val="false"/>
          <w:color w:val="000000"/>
          <w:sz w:val="28"/>
        </w:rPr>
        <w:t>
      9) мемлекеттік орта білім беру ұйымдары педагогтерінің еңбегіне ақы төлеуді ұлғайту;</w:t>
      </w:r>
    </w:p>
    <w:bookmarkEnd w:id="63"/>
    <w:bookmarkStart w:name="z71" w:id="64"/>
    <w:p>
      <w:pPr>
        <w:spacing w:after="0"/>
        <w:ind w:left="0"/>
        <w:jc w:val="both"/>
      </w:pPr>
      <w:r>
        <w:rPr>
          <w:rFonts w:ascii="Times New Roman"/>
          <w:b w:val="false"/>
          <w:i w:val="false"/>
          <w:color w:val="000000"/>
          <w:sz w:val="28"/>
        </w:rPr>
        <w:t>
      10) мемлекеттік орта білім беру ұйымдарының педагогтеріне біліктілік санаты үшін қосымша ақы төлеу;</w:t>
      </w:r>
    </w:p>
    <w:bookmarkEnd w:id="64"/>
    <w:bookmarkStart w:name="z72" w:id="65"/>
    <w:p>
      <w:pPr>
        <w:spacing w:after="0"/>
        <w:ind w:left="0"/>
        <w:jc w:val="both"/>
      </w:pPr>
      <w:r>
        <w:rPr>
          <w:rFonts w:ascii="Times New Roman"/>
          <w:b w:val="false"/>
          <w:i w:val="false"/>
          <w:color w:val="000000"/>
          <w:sz w:val="28"/>
        </w:rPr>
        <w:t>
      11)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w:t>
      </w:r>
    </w:p>
    <w:bookmarkEnd w:id="65"/>
    <w:bookmarkStart w:name="z73" w:id="66"/>
    <w:p>
      <w:pPr>
        <w:spacing w:after="0"/>
        <w:ind w:left="0"/>
        <w:jc w:val="both"/>
      </w:pPr>
      <w:r>
        <w:rPr>
          <w:rFonts w:ascii="Times New Roman"/>
          <w:b w:val="false"/>
          <w:i w:val="false"/>
          <w:color w:val="000000"/>
          <w:sz w:val="28"/>
        </w:rPr>
        <w:t>
      12) "Ауыл-Ел бесігі" жобасы шеңберінде ауылдық елді мекендердегі әлеуметтік және инженерлік инфрақұрылым бойынша іс-шараларды іске асыру;</w:t>
      </w:r>
    </w:p>
    <w:bookmarkEnd w:id="66"/>
    <w:bookmarkStart w:name="z74" w:id="67"/>
    <w:p>
      <w:pPr>
        <w:spacing w:after="0"/>
        <w:ind w:left="0"/>
        <w:jc w:val="both"/>
      </w:pPr>
      <w:r>
        <w:rPr>
          <w:rFonts w:ascii="Times New Roman"/>
          <w:b w:val="false"/>
          <w:i w:val="false"/>
          <w:color w:val="000000"/>
          <w:sz w:val="28"/>
        </w:rPr>
        <w:t>
      13) көлiк инфрақұрылымының басым жобаларын қаржыландыру;</w:t>
      </w:r>
    </w:p>
    <w:bookmarkEnd w:id="67"/>
    <w:p>
      <w:pPr>
        <w:spacing w:after="0"/>
        <w:ind w:left="0"/>
        <w:jc w:val="both"/>
      </w:pPr>
      <w:r>
        <w:rPr>
          <w:rFonts w:ascii="Times New Roman"/>
          <w:b w:val="false"/>
          <w:i w:val="false"/>
          <w:color w:val="000000"/>
          <w:sz w:val="28"/>
        </w:rPr>
        <w:t>
      14) қоғамдық жұмыстарды ұйымдастыру;</w:t>
      </w:r>
    </w:p>
    <w:p>
      <w:pPr>
        <w:spacing w:after="0"/>
        <w:ind w:left="0"/>
        <w:jc w:val="both"/>
      </w:pPr>
      <w:r>
        <w:rPr>
          <w:rFonts w:ascii="Times New Roman"/>
          <w:b w:val="false"/>
          <w:i w:val="false"/>
          <w:color w:val="000000"/>
          <w:sz w:val="28"/>
        </w:rPr>
        <w:t>
      15) шағын және орта бизнес субъектілерінің салықтық жүктемесін төмендетуге байланысты шығындарды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алынып тасталды – Қызылорда облыстық мәслихатының 24.08.2020 </w:t>
      </w:r>
      <w:r>
        <w:rPr>
          <w:rFonts w:ascii="Times New Roman"/>
          <w:b w:val="false"/>
          <w:i w:val="false"/>
          <w:color w:val="000000"/>
          <w:sz w:val="28"/>
        </w:rPr>
        <w:t>№ 454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Қазақстан Республикасында төтенше жағдай режимінде коммуналдық қызметтерге ақы төлеу бойынша халықтың төлемдерін өтеу;</w:t>
      </w:r>
    </w:p>
    <w:p>
      <w:pPr>
        <w:spacing w:after="0"/>
        <w:ind w:left="0"/>
        <w:jc w:val="both"/>
      </w:pPr>
      <w:r>
        <w:rPr>
          <w:rFonts w:ascii="Times New Roman"/>
          <w:b w:val="false"/>
          <w:i w:val="false"/>
          <w:color w:val="000000"/>
          <w:sz w:val="28"/>
        </w:rPr>
        <w:t>
      18) дене шынықтыру және спорт саласындағы мемлекеттік орта және қосымша білім беру ұйымдары педагогтерінің еңбегіне ақы төлеуді ұлғайту.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облыстық мәслихатының 21.04.2020 </w:t>
      </w:r>
      <w:r>
        <w:rPr>
          <w:rFonts w:ascii="Times New Roman"/>
          <w:b w:val="false"/>
          <w:i w:val="false"/>
          <w:color w:val="000000"/>
          <w:sz w:val="28"/>
        </w:rPr>
        <w:t>№ 420</w:t>
      </w:r>
      <w:r>
        <w:rPr>
          <w:rFonts w:ascii="Times New Roman"/>
          <w:b w:val="false"/>
          <w:i w:val="false"/>
          <w:color w:val="ff0000"/>
          <w:sz w:val="28"/>
        </w:rPr>
        <w:t xml:space="preserve">; 29.05.2020 </w:t>
      </w:r>
      <w:r>
        <w:rPr>
          <w:rFonts w:ascii="Times New Roman"/>
          <w:b w:val="false"/>
          <w:i w:val="false"/>
          <w:color w:val="000000"/>
          <w:sz w:val="28"/>
        </w:rPr>
        <w:t>№ 424</w:t>
      </w:r>
      <w:r>
        <w:rPr>
          <w:rFonts w:ascii="Times New Roman"/>
          <w:b w:val="false"/>
          <w:i w:val="false"/>
          <w:color w:val="ff0000"/>
          <w:sz w:val="28"/>
        </w:rPr>
        <w:t xml:space="preserve">; 04.12.2020 </w:t>
      </w:r>
      <w:r>
        <w:rPr>
          <w:rFonts w:ascii="Times New Roman"/>
          <w:b w:val="false"/>
          <w:i w:val="false"/>
          <w:color w:val="000000"/>
          <w:sz w:val="28"/>
        </w:rPr>
        <w:t>№ 515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6. Аудандар және Қызылорда қаласы бюджеттеріне облыстық бюджет есебінен 2020 жылға арналған нысаналы даму трансферттердің бөлінуі облыс әкімдігінің қаулысы негізінде төмендегілер үшін айқындалады:</w:t>
      </w:r>
    </w:p>
    <w:bookmarkEnd w:id="68"/>
    <w:bookmarkStart w:name="z76" w:id="69"/>
    <w:p>
      <w:pPr>
        <w:spacing w:after="0"/>
        <w:ind w:left="0"/>
        <w:jc w:val="both"/>
      </w:pPr>
      <w:r>
        <w:rPr>
          <w:rFonts w:ascii="Times New Roman"/>
          <w:b w:val="false"/>
          <w:i w:val="false"/>
          <w:color w:val="000000"/>
          <w:sz w:val="28"/>
        </w:rPr>
        <w:t>
      1) коммуналдық тұрғын-үй қорының тұрғын үйлерін салу және (немесе) реконструкциялау;</w:t>
      </w:r>
    </w:p>
    <w:bookmarkEnd w:id="69"/>
    <w:bookmarkStart w:name="z77" w:id="70"/>
    <w:p>
      <w:pPr>
        <w:spacing w:after="0"/>
        <w:ind w:left="0"/>
        <w:jc w:val="both"/>
      </w:pPr>
      <w:r>
        <w:rPr>
          <w:rFonts w:ascii="Times New Roman"/>
          <w:b w:val="false"/>
          <w:i w:val="false"/>
          <w:color w:val="000000"/>
          <w:sz w:val="28"/>
        </w:rPr>
        <w:t>
      2) инженерлік-коммуникациялық инфрақұрылымды дамыту және (немесе) жайластыру;</w:t>
      </w:r>
    </w:p>
    <w:bookmarkEnd w:id="70"/>
    <w:bookmarkStart w:name="z78" w:id="71"/>
    <w:p>
      <w:pPr>
        <w:spacing w:after="0"/>
        <w:ind w:left="0"/>
        <w:jc w:val="both"/>
      </w:pPr>
      <w:r>
        <w:rPr>
          <w:rFonts w:ascii="Times New Roman"/>
          <w:b w:val="false"/>
          <w:i w:val="false"/>
          <w:color w:val="000000"/>
          <w:sz w:val="28"/>
        </w:rPr>
        <w:t>
      3) сумен жабдықтау және су бұру жүйелерін дамыту;</w:t>
      </w:r>
    </w:p>
    <w:bookmarkEnd w:id="71"/>
    <w:bookmarkStart w:name="z79" w:id="72"/>
    <w:p>
      <w:pPr>
        <w:spacing w:after="0"/>
        <w:ind w:left="0"/>
        <w:jc w:val="both"/>
      </w:pPr>
      <w:r>
        <w:rPr>
          <w:rFonts w:ascii="Times New Roman"/>
          <w:b w:val="false"/>
          <w:i w:val="false"/>
          <w:color w:val="000000"/>
          <w:sz w:val="28"/>
        </w:rPr>
        <w:t>
      4) ауылдық елді мекендерді сумен жабдықтау және су бұру жүйелерін дамыту;</w:t>
      </w:r>
    </w:p>
    <w:bookmarkEnd w:id="72"/>
    <w:bookmarkStart w:name="z80" w:id="73"/>
    <w:p>
      <w:pPr>
        <w:spacing w:after="0"/>
        <w:ind w:left="0"/>
        <w:jc w:val="both"/>
      </w:pPr>
      <w:r>
        <w:rPr>
          <w:rFonts w:ascii="Times New Roman"/>
          <w:b w:val="false"/>
          <w:i w:val="false"/>
          <w:color w:val="000000"/>
          <w:sz w:val="28"/>
        </w:rPr>
        <w:t>
      5) коммуналдық шаруашылықты дамыту;</w:t>
      </w:r>
    </w:p>
    <w:bookmarkEnd w:id="73"/>
    <w:bookmarkStart w:name="z81" w:id="74"/>
    <w:p>
      <w:pPr>
        <w:spacing w:after="0"/>
        <w:ind w:left="0"/>
        <w:jc w:val="both"/>
      </w:pPr>
      <w:r>
        <w:rPr>
          <w:rFonts w:ascii="Times New Roman"/>
          <w:b w:val="false"/>
          <w:i w:val="false"/>
          <w:color w:val="000000"/>
          <w:sz w:val="28"/>
        </w:rPr>
        <w:t>
      6) жылу-энергетикалық жүйесін дамыту;</w:t>
      </w:r>
    </w:p>
    <w:bookmarkEnd w:id="74"/>
    <w:bookmarkStart w:name="z82" w:id="75"/>
    <w:p>
      <w:pPr>
        <w:spacing w:after="0"/>
        <w:ind w:left="0"/>
        <w:jc w:val="both"/>
      </w:pPr>
      <w:r>
        <w:rPr>
          <w:rFonts w:ascii="Times New Roman"/>
          <w:b w:val="false"/>
          <w:i w:val="false"/>
          <w:color w:val="000000"/>
          <w:sz w:val="28"/>
        </w:rPr>
        <w:t>
      7) газ тасымалдау жүйесін дамыту;</w:t>
      </w:r>
    </w:p>
    <w:bookmarkEnd w:id="75"/>
    <w:bookmarkStart w:name="z83" w:id="76"/>
    <w:p>
      <w:pPr>
        <w:spacing w:after="0"/>
        <w:ind w:left="0"/>
        <w:jc w:val="both"/>
      </w:pPr>
      <w:r>
        <w:rPr>
          <w:rFonts w:ascii="Times New Roman"/>
          <w:b w:val="false"/>
          <w:i w:val="false"/>
          <w:color w:val="000000"/>
          <w:sz w:val="28"/>
        </w:rPr>
        <w:t>
      8) тұрмыстық қатты қалдықтар полигонының құрылысы;</w:t>
      </w:r>
    </w:p>
    <w:bookmarkEnd w:id="76"/>
    <w:bookmarkStart w:name="z84" w:id="77"/>
    <w:p>
      <w:pPr>
        <w:spacing w:after="0"/>
        <w:ind w:left="0"/>
        <w:jc w:val="both"/>
      </w:pPr>
      <w:r>
        <w:rPr>
          <w:rFonts w:ascii="Times New Roman"/>
          <w:b w:val="false"/>
          <w:i w:val="false"/>
          <w:color w:val="000000"/>
          <w:sz w:val="28"/>
        </w:rPr>
        <w:t>
      9) мал көміндісінің құрылысы;</w:t>
      </w:r>
    </w:p>
    <w:bookmarkEnd w:id="77"/>
    <w:bookmarkStart w:name="z85" w:id="78"/>
    <w:p>
      <w:pPr>
        <w:spacing w:after="0"/>
        <w:ind w:left="0"/>
        <w:jc w:val="both"/>
      </w:pPr>
      <w:r>
        <w:rPr>
          <w:rFonts w:ascii="Times New Roman"/>
          <w:b w:val="false"/>
          <w:i w:val="false"/>
          <w:color w:val="000000"/>
          <w:sz w:val="28"/>
        </w:rPr>
        <w:t>
      10) көлік инфрақұрылымын дамыту;</w:t>
      </w:r>
    </w:p>
    <w:bookmarkEnd w:id="78"/>
    <w:bookmarkStart w:name="z86" w:id="79"/>
    <w:p>
      <w:pPr>
        <w:spacing w:after="0"/>
        <w:ind w:left="0"/>
        <w:jc w:val="both"/>
      </w:pPr>
      <w:r>
        <w:rPr>
          <w:rFonts w:ascii="Times New Roman"/>
          <w:b w:val="false"/>
          <w:i w:val="false"/>
          <w:color w:val="000000"/>
          <w:sz w:val="28"/>
        </w:rPr>
        <w:t>
      11) "Бизнестің жол картасы-2025" бизнесті қолдау мен дамытудың мемлекеттік бағдарламасы шеңберінде индустриялық инфрақұрылымды дамыту;</w:t>
      </w:r>
    </w:p>
    <w:bookmarkEnd w:id="79"/>
    <w:p>
      <w:pPr>
        <w:spacing w:after="0"/>
        <w:ind w:left="0"/>
        <w:jc w:val="both"/>
      </w:pPr>
      <w:r>
        <w:rPr>
          <w:rFonts w:ascii="Times New Roman"/>
          <w:b w:val="false"/>
          <w:i w:val="false"/>
          <w:color w:val="000000"/>
          <w:sz w:val="28"/>
        </w:rPr>
        <w:t>
      12) әлеуметтік сала нысандарын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облыстық мәслихатының 28.10.2020 </w:t>
      </w:r>
      <w:r>
        <w:rPr>
          <w:rFonts w:ascii="Times New Roman"/>
          <w:b w:val="false"/>
          <w:i w:val="false"/>
          <w:color w:val="000000"/>
          <w:sz w:val="28"/>
        </w:rPr>
        <w:t>№ 509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7. Аудандар және Қызылорда қаласы бюджеттеріне республикалық бюджет есебінен 2020 жылға арналған нысаналы даму трансферттердің бөлінуі облыс әкімдігінің қаулысы негізінде төмендегілер үшін айқындалады:</w:t>
      </w:r>
    </w:p>
    <w:bookmarkEnd w:id="80"/>
    <w:bookmarkStart w:name="z88" w:id="81"/>
    <w:p>
      <w:pPr>
        <w:spacing w:after="0"/>
        <w:ind w:left="0"/>
        <w:jc w:val="both"/>
      </w:pPr>
      <w:r>
        <w:rPr>
          <w:rFonts w:ascii="Times New Roman"/>
          <w:b w:val="false"/>
          <w:i w:val="false"/>
          <w:color w:val="000000"/>
          <w:sz w:val="28"/>
        </w:rPr>
        <w:t>
      1) "Нұрлы жер" тұрғын үй құрылысы бағдарламасы шеңберінде инженерлік-коммуникациялық инфрақұрылымды дамыту немесе жайғастыру, жобалау;</w:t>
      </w:r>
    </w:p>
    <w:bookmarkEnd w:id="81"/>
    <w:bookmarkStart w:name="z89" w:id="82"/>
    <w:p>
      <w:pPr>
        <w:spacing w:after="0"/>
        <w:ind w:left="0"/>
        <w:jc w:val="both"/>
      </w:pPr>
      <w:r>
        <w:rPr>
          <w:rFonts w:ascii="Times New Roman"/>
          <w:b w:val="false"/>
          <w:i w:val="false"/>
          <w:color w:val="000000"/>
          <w:sz w:val="28"/>
        </w:rPr>
        <w:t>
      2) коммуналдық тұрғын үй қоры үйлерінің құрылысы немесе қайта жаңғырту;</w:t>
      </w:r>
    </w:p>
    <w:bookmarkEnd w:id="82"/>
    <w:bookmarkStart w:name="z90" w:id="83"/>
    <w:p>
      <w:pPr>
        <w:spacing w:after="0"/>
        <w:ind w:left="0"/>
        <w:jc w:val="both"/>
      </w:pPr>
      <w:r>
        <w:rPr>
          <w:rFonts w:ascii="Times New Roman"/>
          <w:b w:val="false"/>
          <w:i w:val="false"/>
          <w:color w:val="000000"/>
          <w:sz w:val="28"/>
        </w:rPr>
        <w:t>
      3) инженерлік-коммуникациялық инфрақұрылымды дамыту немесе жайғастыру;</w:t>
      </w:r>
    </w:p>
    <w:bookmarkEnd w:id="83"/>
    <w:bookmarkStart w:name="z91" w:id="84"/>
    <w:p>
      <w:pPr>
        <w:spacing w:after="0"/>
        <w:ind w:left="0"/>
        <w:jc w:val="both"/>
      </w:pPr>
      <w:r>
        <w:rPr>
          <w:rFonts w:ascii="Times New Roman"/>
          <w:b w:val="false"/>
          <w:i w:val="false"/>
          <w:color w:val="000000"/>
          <w:sz w:val="28"/>
        </w:rPr>
        <w:t>
      4) өңірлерді дамытудың 2025 жылға дейінгі мемлекеттік бағдарламасы шеңберінде сумен жабдықтау және су бұру жүйелерін дамыту;</w:t>
      </w:r>
    </w:p>
    <w:bookmarkEnd w:id="84"/>
    <w:bookmarkStart w:name="z92" w:id="85"/>
    <w:p>
      <w:pPr>
        <w:spacing w:after="0"/>
        <w:ind w:left="0"/>
        <w:jc w:val="both"/>
      </w:pPr>
      <w:r>
        <w:rPr>
          <w:rFonts w:ascii="Times New Roman"/>
          <w:b w:val="false"/>
          <w:i w:val="false"/>
          <w:color w:val="000000"/>
          <w:sz w:val="28"/>
        </w:rPr>
        <w:t>
      5) өңірлерді дамытудың 2025 жылға дейінгі мемлекеттік бағдарламасы шеңберінде елді мекендерді сумен жабдықтау және су бұру жүйелерін дамыту;</w:t>
      </w:r>
    </w:p>
    <w:bookmarkEnd w:id="85"/>
    <w:bookmarkStart w:name="z93" w:id="86"/>
    <w:p>
      <w:pPr>
        <w:spacing w:after="0"/>
        <w:ind w:left="0"/>
        <w:jc w:val="both"/>
      </w:pPr>
      <w:r>
        <w:rPr>
          <w:rFonts w:ascii="Times New Roman"/>
          <w:b w:val="false"/>
          <w:i w:val="false"/>
          <w:color w:val="000000"/>
          <w:sz w:val="28"/>
        </w:rPr>
        <w:t>
      6) көлік жүйесін дамыту;</w:t>
      </w:r>
    </w:p>
    <w:bookmarkEnd w:id="86"/>
    <w:bookmarkStart w:name="z94" w:id="87"/>
    <w:p>
      <w:pPr>
        <w:spacing w:after="0"/>
        <w:ind w:left="0"/>
        <w:jc w:val="both"/>
      </w:pPr>
      <w:r>
        <w:rPr>
          <w:rFonts w:ascii="Times New Roman"/>
          <w:b w:val="false"/>
          <w:i w:val="false"/>
          <w:color w:val="000000"/>
          <w:sz w:val="28"/>
        </w:rPr>
        <w:t>
      7) өңірлерді дамытудың 2025 жылға дейінгі мемлекеттік бағдарламасы шеңберінде инженерлік инфрақұрылымды дамыту;</w:t>
      </w:r>
    </w:p>
    <w:bookmarkEnd w:id="87"/>
    <w:bookmarkStart w:name="z95" w:id="88"/>
    <w:p>
      <w:pPr>
        <w:spacing w:after="0"/>
        <w:ind w:left="0"/>
        <w:jc w:val="both"/>
      </w:pPr>
      <w:r>
        <w:rPr>
          <w:rFonts w:ascii="Times New Roman"/>
          <w:b w:val="false"/>
          <w:i w:val="false"/>
          <w:color w:val="000000"/>
          <w:sz w:val="28"/>
        </w:rPr>
        <w:t>
      8) индустриалдық инфрақұрылымды дамыту;</w:t>
      </w:r>
    </w:p>
    <w:bookmarkEnd w:id="88"/>
    <w:p>
      <w:pPr>
        <w:spacing w:after="0"/>
        <w:ind w:left="0"/>
        <w:jc w:val="both"/>
      </w:pPr>
      <w:r>
        <w:rPr>
          <w:rFonts w:ascii="Times New Roman"/>
          <w:b w:val="false"/>
          <w:i w:val="false"/>
          <w:color w:val="000000"/>
          <w:sz w:val="28"/>
        </w:rPr>
        <w:t>
      9)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Қызылорда облыстық мәслихатының 24.08.2020 </w:t>
      </w:r>
      <w:r>
        <w:rPr>
          <w:rFonts w:ascii="Times New Roman"/>
          <w:b w:val="false"/>
          <w:i w:val="false"/>
          <w:color w:val="000000"/>
          <w:sz w:val="28"/>
        </w:rPr>
        <w:t>№ 454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Қызылорда облыстық мәслихатының 21.04.2020 </w:t>
      </w:r>
      <w:r>
        <w:rPr>
          <w:rFonts w:ascii="Times New Roman"/>
          <w:b w:val="false"/>
          <w:i w:val="false"/>
          <w:color w:val="000000"/>
          <w:sz w:val="28"/>
        </w:rPr>
        <w:t>№ 420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8. Аудандар және Қызылорда қаласы бюджеттеріне облыстық бюджет есебінен 2020 жылға арналған нысаналы несиелердің бөлінуі облыс әкімдігінің қаулысы негізінде төмендегілер үшін айқындалады:</w:t>
      </w:r>
    </w:p>
    <w:bookmarkEnd w:id="89"/>
    <w:bookmarkStart w:name="z97" w:id="90"/>
    <w:p>
      <w:pPr>
        <w:spacing w:after="0"/>
        <w:ind w:left="0"/>
        <w:jc w:val="both"/>
      </w:pPr>
      <w:r>
        <w:rPr>
          <w:rFonts w:ascii="Times New Roman"/>
          <w:b w:val="false"/>
          <w:i w:val="false"/>
          <w:color w:val="000000"/>
          <w:sz w:val="28"/>
        </w:rPr>
        <w:t>
      1) тұрғын үй жобалау және (немесе) салу;</w:t>
      </w:r>
    </w:p>
    <w:bookmarkEnd w:id="90"/>
    <w:p>
      <w:pPr>
        <w:spacing w:after="0"/>
        <w:ind w:left="0"/>
        <w:jc w:val="both"/>
      </w:pPr>
      <w:r>
        <w:rPr>
          <w:rFonts w:ascii="Times New Roman"/>
          <w:b w:val="false"/>
          <w:i w:val="false"/>
          <w:color w:val="000000"/>
          <w:sz w:val="28"/>
        </w:rPr>
        <w:t>
      2) Жұмыспен қамту жол картасы шеңберінде шараларды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Қызылорда облыстық мәслихатының 24.08.2020 </w:t>
      </w:r>
      <w:r>
        <w:rPr>
          <w:rFonts w:ascii="Times New Roman"/>
          <w:b w:val="false"/>
          <w:i w:val="false"/>
          <w:color w:val="000000"/>
          <w:sz w:val="28"/>
        </w:rPr>
        <w:t>№ 454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9. Аудандар және Қызылорда қаласы бюджеттеріне республикалық бюджет есебінен 2020 жылға арналған нысаналы несиелердің бөлінуі облыс әкімдігінің қаулысы негізінде төмендегілер үшін айқындалады:</w:t>
      </w:r>
    </w:p>
    <w:bookmarkEnd w:id="91"/>
    <w:bookmarkStart w:name="z99" w:id="92"/>
    <w:p>
      <w:pPr>
        <w:spacing w:after="0"/>
        <w:ind w:left="0"/>
        <w:jc w:val="both"/>
      </w:pPr>
      <w:r>
        <w:rPr>
          <w:rFonts w:ascii="Times New Roman"/>
          <w:b w:val="false"/>
          <w:i w:val="false"/>
          <w:color w:val="000000"/>
          <w:sz w:val="28"/>
        </w:rPr>
        <w:t>
      1) мамандарды әлеуметтік қолдау шараларын іске асыру;</w:t>
      </w:r>
    </w:p>
    <w:bookmarkEnd w:id="92"/>
    <w:bookmarkStart w:name="z100" w:id="93"/>
    <w:p>
      <w:pPr>
        <w:spacing w:after="0"/>
        <w:ind w:left="0"/>
        <w:jc w:val="both"/>
      </w:pPr>
      <w:r>
        <w:rPr>
          <w:rFonts w:ascii="Times New Roman"/>
          <w:b w:val="false"/>
          <w:i w:val="false"/>
          <w:color w:val="000000"/>
          <w:sz w:val="28"/>
        </w:rPr>
        <w:t>
      2) кондоминиум объектілерінің ортақ мүлкіне күрделі жөндеу жүргізу.</w:t>
      </w:r>
    </w:p>
    <w:bookmarkEnd w:id="93"/>
    <w:bookmarkStart w:name="z101" w:id="94"/>
    <w:p>
      <w:pPr>
        <w:spacing w:after="0"/>
        <w:ind w:left="0"/>
        <w:jc w:val="both"/>
      </w:pPr>
      <w:r>
        <w:rPr>
          <w:rFonts w:ascii="Times New Roman"/>
          <w:b w:val="false"/>
          <w:i w:val="false"/>
          <w:color w:val="000000"/>
          <w:sz w:val="28"/>
        </w:rPr>
        <w:t>
      10. Облыстың жергілікті атқарушы органының 2020 жылға арналған резерві 1 087 446,4 мың теңге сомасында бекітілсін.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облыстық мәслихатының 21.04.2020 </w:t>
      </w:r>
      <w:r>
        <w:rPr>
          <w:rFonts w:ascii="Times New Roman"/>
          <w:b w:val="false"/>
          <w:i w:val="false"/>
          <w:color w:val="000000"/>
          <w:sz w:val="28"/>
        </w:rPr>
        <w:t>№ 420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10-1. Мемлекеттік бағдарламаларды іске асыру шеңберінде халықты жұмыспен қамтамасыз ететін инфрақұрылымды және тұрғын үй-коммуналдық шаруашылығын дамыту, елді мекендерді абаттандыру бойынша Жол картасын және тұрғын үй құрылысын қаржыландыруға ішкі нарықта айналысқа жіберу үшін 2020 жылға бағалы қағаздар шығару арқылы облыстың жергілікті атқарушы органымен қарыз алуы мақұлдансын.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Қызылорда облыстық мәслихатының 31.03.2020 </w:t>
      </w:r>
      <w:r>
        <w:rPr>
          <w:rFonts w:ascii="Times New Roman"/>
          <w:b w:val="false"/>
          <w:i w:val="false"/>
          <w:color w:val="000000"/>
          <w:sz w:val="28"/>
        </w:rPr>
        <w:t>№ 418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2020 жылға арналған облыстық бюджетте 3 403 464 мың теңге төтенше жағдай режимін енгізуге байланысты аудандар мен Қызылорда қаласы бюджеттерінен трансферттердің түсімдері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Қызылорда облыстық мәслихатының 21.04.2020 </w:t>
      </w:r>
      <w:r>
        <w:rPr>
          <w:rFonts w:ascii="Times New Roman"/>
          <w:b w:val="false"/>
          <w:i w:val="false"/>
          <w:color w:val="000000"/>
          <w:sz w:val="28"/>
        </w:rPr>
        <w:t>№ 420</w:t>
      </w:r>
      <w:r>
        <w:rPr>
          <w:rFonts w:ascii="Times New Roman"/>
          <w:b w:val="false"/>
          <w:i w:val="false"/>
          <w:color w:val="ff0000"/>
          <w:sz w:val="28"/>
        </w:rPr>
        <w:t xml:space="preserve">; жаңа редакцияда - Қызылорда облыстық мәслихатының 04.12.2020 </w:t>
      </w:r>
      <w:r>
        <w:rPr>
          <w:rFonts w:ascii="Times New Roman"/>
          <w:b w:val="false"/>
          <w:i w:val="false"/>
          <w:color w:val="000000"/>
          <w:sz w:val="28"/>
        </w:rPr>
        <w:t>№ 515</w:t>
      </w:r>
      <w:r>
        <w:rPr>
          <w:rFonts w:ascii="Times New Roman"/>
          <w:b w:val="false"/>
          <w:i w:val="false"/>
          <w:color w:val="ff0000"/>
          <w:sz w:val="28"/>
        </w:rPr>
        <w:t xml:space="preserve"> шешімімен (01.01.2020 бастап қолданысқа енгізіледі) шешімдерімен.</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10-2. Түркістан облысы Мақтаарал ауданындағы төтенше жағдайды және оның салдарын жоюға Түркістан облысының бюджетіне 2020 жылға арналған облыстық бюджетінде 255 000 мың теңге мөлшерінде қаражат аудару қаралсын.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Қызылорда облыстық мәслихатының 29.05.2020 </w:t>
      </w:r>
      <w:r>
        <w:rPr>
          <w:rFonts w:ascii="Times New Roman"/>
          <w:b w:val="false"/>
          <w:i w:val="false"/>
          <w:color w:val="000000"/>
          <w:sz w:val="28"/>
        </w:rPr>
        <w:t>№ 424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2020 жылға арналған жергiлiктi бюджеттердi атқару процесiнде секвестрлеуге жатпайтын жергілікті бюджеттiк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Start w:name="z103" w:id="97"/>
    <w:p>
      <w:pPr>
        <w:spacing w:after="0"/>
        <w:ind w:left="0"/>
        <w:jc w:val="both"/>
      </w:pPr>
      <w:r>
        <w:rPr>
          <w:rFonts w:ascii="Times New Roman"/>
          <w:b w:val="false"/>
          <w:i w:val="false"/>
          <w:color w:val="000000"/>
          <w:sz w:val="28"/>
        </w:rPr>
        <w:t>
      12. Осы шешім 2020 жылғы 1 қаңтардан бастап қолданысқа енгізіледі және ресми жариялауға жатады.</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кезекті 40-сессиясының төрағасы,</w:t>
            </w:r>
          </w:p>
          <w:p>
            <w:pPr>
              <w:spacing w:after="20"/>
              <w:ind w:left="20"/>
              <w:jc w:val="both"/>
            </w:pPr>
            <w:r>
              <w:rPr>
                <w:rFonts w:ascii="Times New Roman"/>
                <w:b w:val="false"/>
                <w:i/>
                <w:color w:val="000000"/>
                <w:sz w:val="20"/>
              </w:rPr>
              <w:t>Қызылорда облыстық</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40-сессиясының № 374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04.12.2020 </w:t>
      </w:r>
      <w:r>
        <w:rPr>
          <w:rFonts w:ascii="Times New Roman"/>
          <w:b w:val="false"/>
          <w:i w:val="false"/>
          <w:color w:val="ff0000"/>
          <w:sz w:val="28"/>
        </w:rPr>
        <w:t>№ 515</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280 547 210,1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5 163 907,4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5 163 907,4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264 005 254,8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259 515 646,0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259 515 646,0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288 827 341,8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8 032 409,6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7 917 909,3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56 197 001,4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47 054 806,3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1 279 017,2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29 141 743,4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4 176 408,1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3 734 416,1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11 604 960,5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1 180 967,4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18 610 962,4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18 217 237,8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1 077 590,1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20 505 332,6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14 359 590,5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1 958 570,9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6 145 742,1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3 778 988,2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17 362 149,2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13 793 655,4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1 383 797,7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974 225,6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6 219 909,7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6 137 362,4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12 527 963,9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12 527 963,9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5 022 287,6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1 783 944,1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1 796 669,1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108 347 880,2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108 347 880,2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96 639 278,0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28 022 039,7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32 482 377,4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14 911 529,2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3 015 046,5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3 015 046,5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11 938 272,2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41 572 164,5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41 572 164,5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32 896 304,5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2019 жылғы 12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 шешіміне 2-қосымша</w:t>
            </w:r>
          </w:p>
        </w:tc>
      </w:tr>
    </w:tbl>
    <w:bookmarkStart w:name="z108" w:id="98"/>
    <w:p>
      <w:pPr>
        <w:spacing w:after="0"/>
        <w:ind w:left="0"/>
        <w:jc w:val="left"/>
      </w:pPr>
      <w:r>
        <w:rPr>
          <w:rFonts w:ascii="Times New Roman"/>
          <w:b/>
          <w:i w:val="false"/>
          <w:color w:val="000000"/>
        </w:rPr>
        <w:t xml:space="preserve"> 2021 жылға арналған облыстық бюджет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189 781 650,0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176 498 658,0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176 498 658,0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176 498 658,0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188 968 833,0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24 017 789,0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95 893 342,0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95 893 342,0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95 893 342,0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3 329 309,0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2019 жылғы 12 желтоқсаны</w:t>
            </w:r>
            <w:r>
              <w:br/>
            </w:r>
            <w:r>
              <w:rPr>
                <w:rFonts w:ascii="Times New Roman"/>
                <w:b w:val="false"/>
                <w:i w:val="false"/>
                <w:color w:val="000000"/>
                <w:sz w:val="20"/>
              </w:rPr>
              <w:t>№ 374 шешіміне 3-қосымша</w:t>
            </w:r>
          </w:p>
        </w:tc>
      </w:tr>
    </w:tbl>
    <w:bookmarkStart w:name="z110" w:id="99"/>
    <w:p>
      <w:pPr>
        <w:spacing w:after="0"/>
        <w:ind w:left="0"/>
        <w:jc w:val="left"/>
      </w:pPr>
      <w:r>
        <w:rPr>
          <w:rFonts w:ascii="Times New Roman"/>
          <w:b/>
          <w:i w:val="false"/>
          <w:color w:val="000000"/>
        </w:rPr>
        <w:t xml:space="preserve"> 2022 жылға арналған облыстық бюджет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197 778 361,0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198 793 701,0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3 027 862,0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2019 жылғы 12 желтоқсаны</w:t>
            </w:r>
            <w:r>
              <w:br/>
            </w:r>
            <w:r>
              <w:rPr>
                <w:rFonts w:ascii="Times New Roman"/>
                <w:b w:val="false"/>
                <w:i w:val="false"/>
                <w:color w:val="000000"/>
                <w:sz w:val="20"/>
              </w:rPr>
              <w:t>№ 374 шешіміне 4-қосымша</w:t>
            </w:r>
          </w:p>
        </w:tc>
      </w:tr>
    </w:tbl>
    <w:bookmarkStart w:name="z112" w:id="100"/>
    <w:p>
      <w:pPr>
        <w:spacing w:after="0"/>
        <w:ind w:left="0"/>
        <w:jc w:val="left"/>
      </w:pPr>
      <w:r>
        <w:rPr>
          <w:rFonts w:ascii="Times New Roman"/>
          <w:b/>
          <w:i w:val="false"/>
          <w:color w:val="000000"/>
        </w:rPr>
        <w:t xml:space="preserve"> 2020 жылға арналған жергілікті бюджеттерді атқару процесінде секвестрлеуге жатпайтын жергілікті бюджеттік бағдарламалардың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