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0774" w14:textId="a500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асыл тұқымды мал шаруашылығын дамытуды, мал шаруашылығының өнімділігін және өнім сапасын арттыруды субсидиялау көлемдерін бекіту туралы" Қызылорда облысы әкімдігінің 2019 жылғы 24 сәуірдегі № 1373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30 қыркүйектегі № 68 қаулысы. Қызылорда облысының Әділет департаментінде 2019 жылғы 30 қыркүйекте № 6924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бұйрығына (Нормативтік құқықтық актілерді мемлекеттік тіркеу тізілімінде 18404 нөмірімен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асыл тұқымды мал шаруашылығын дамытуды, мал шаруашылығының өнімділігін және өнім сапасын арттыруды субсидиялау көлемдерін бекіту туралы" Қызылорда облысы әкімдігінің 2019 жылғы 24 сәуірдегі </w:t>
      </w:r>
      <w:r>
        <w:rPr>
          <w:rFonts w:ascii="Times New Roman"/>
          <w:b w:val="false"/>
          <w:i w:val="false"/>
          <w:color w:val="000000"/>
          <w:sz w:val="28"/>
        </w:rPr>
        <w:t>№ 1373</w:t>
      </w:r>
      <w:r>
        <w:rPr>
          <w:rFonts w:ascii="Times New Roman"/>
          <w:b w:val="false"/>
          <w:i w:val="false"/>
          <w:color w:val="000000"/>
          <w:sz w:val="28"/>
        </w:rPr>
        <w:t xml:space="preserve"> қаулысына (Нормативтік құқықтық актілерді мемлекеттік тіркеу тізілімінде 6777 нөмірімен тіркелген, 2019 жылғы 26 сәуірде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2019 жылға арналған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көлемдері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Б.Б. Намаевқа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"30" қыркүйектегі № 68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"24" сәуірдегі № 1373 қаулысымен бекітілген</w:t>
            </w:r>
          </w:p>
        </w:tc>
      </w:tr>
    </w:tbl>
    <w:bookmarkStart w:name="z13" w:id="6"/>
    <w:p>
      <w:pPr>
        <w:spacing w:after="0"/>
        <w:ind w:left="0"/>
        <w:jc w:val="left"/>
      </w:pPr>
      <w:r>
        <w:rPr>
          <w:rFonts w:ascii="Times New Roman"/>
          <w:b/>
          <w:i w:val="false"/>
          <w:color w:val="000000"/>
        </w:rPr>
        <w:t xml:space="preserve"> 2019 жылға арналған асыл тұқымды мал шаруашылығын дамытуды, мал шаруашылығының өнімділігін және өнім сапасын арттыруды субсидиялау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857"/>
        <w:gridCol w:w="711"/>
        <w:gridCol w:w="2045"/>
        <w:gridCol w:w="1896"/>
        <w:gridCol w:w="2798"/>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xml:space="preserve">
Өлшем </w:t>
            </w:r>
            <w:r>
              <w:br/>
            </w:r>
            <w:r>
              <w:rPr>
                <w:rFonts w:ascii="Times New Roman"/>
                <w:b w:val="false"/>
                <w:i w:val="false"/>
                <w:color w:val="000000"/>
                <w:sz w:val="20"/>
              </w:rPr>
              <w:t>
бірлігі</w:t>
            </w:r>
          </w:p>
          <w:bookmarkEnd w:id="7"/>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тонна</w:t>
            </w:r>
          </w:p>
          <w:bookmarkEnd w:id="8"/>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xml:space="preserve">
мың </w:t>
            </w:r>
            <w:r>
              <w:br/>
            </w:r>
            <w:r>
              <w:rPr>
                <w:rFonts w:ascii="Times New Roman"/>
                <w:b w:val="false"/>
                <w:i w:val="false"/>
                <w:color w:val="000000"/>
                <w:sz w:val="20"/>
              </w:rPr>
              <w:t>
теңге</w:t>
            </w:r>
          </w:p>
          <w:bookmarkEnd w:id="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10"/>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11"/>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xml:space="preserve">
сатып </w:t>
            </w:r>
            <w:r>
              <w:br/>
            </w:r>
            <w:r>
              <w:rPr>
                <w:rFonts w:ascii="Times New Roman"/>
                <w:b w:val="false"/>
                <w:i w:val="false"/>
                <w:color w:val="000000"/>
                <w:sz w:val="20"/>
              </w:rPr>
              <w:t>
алынған бас</w:t>
            </w:r>
          </w:p>
          <w:bookmarkEnd w:id="12"/>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xml:space="preserve">
Шетелдік асыл тұқымды аналық </w:t>
            </w:r>
            <w:r>
              <w:br/>
            </w:r>
            <w:r>
              <w:rPr>
                <w:rFonts w:ascii="Times New Roman"/>
                <w:b w:val="false"/>
                <w:i w:val="false"/>
                <w:color w:val="000000"/>
                <w:sz w:val="20"/>
              </w:rPr>
              <w:t xml:space="preserve">
мал басын сатып алу* </w:t>
            </w:r>
          </w:p>
          <w:bookmarkEnd w:id="13"/>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тірідей</w:t>
            </w:r>
            <w:r>
              <w:br/>
            </w:r>
            <w:r>
              <w:rPr>
                <w:rFonts w:ascii="Times New Roman"/>
                <w:b w:val="false"/>
                <w:i w:val="false"/>
                <w:color w:val="000000"/>
                <w:sz w:val="20"/>
              </w:rPr>
              <w:t>
салмағы, килограмм</w:t>
            </w:r>
          </w:p>
          <w:bookmarkEnd w:id="14"/>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бір уақытта кемінде 1000 бас болатын бордақылау алаңдары үшін бұқашықтарды бордақылау шығындарын арзандату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xml:space="preserve">
қосқан </w:t>
            </w:r>
            <w:r>
              <w:br/>
            </w:r>
            <w:r>
              <w:rPr>
                <w:rFonts w:ascii="Times New Roman"/>
                <w:b w:val="false"/>
                <w:i w:val="false"/>
                <w:color w:val="000000"/>
                <w:sz w:val="20"/>
              </w:rPr>
              <w:t>
салмағы, килограмм</w:t>
            </w:r>
          </w:p>
          <w:bookmarkEnd w:id="15"/>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xml:space="preserve">
Ірі қара малды союмен және етін </w:t>
            </w:r>
            <w:r>
              <w:br/>
            </w:r>
            <w:r>
              <w:rPr>
                <w:rFonts w:ascii="Times New Roman"/>
                <w:b w:val="false"/>
                <w:i w:val="false"/>
                <w:color w:val="000000"/>
                <w:sz w:val="20"/>
              </w:rPr>
              <w:t>
</w:t>
            </w:r>
            <w:r>
              <w:rPr>
                <w:rFonts w:ascii="Times New Roman"/>
                <w:b w:val="false"/>
                <w:i w:val="false"/>
                <w:color w:val="000000"/>
                <w:sz w:val="20"/>
              </w:rPr>
              <w:t xml:space="preserve">бастапқы өңдеумен айналысатын </w:t>
            </w:r>
            <w:r>
              <w:br/>
            </w:r>
            <w:r>
              <w:rPr>
                <w:rFonts w:ascii="Times New Roman"/>
                <w:b w:val="false"/>
                <w:i w:val="false"/>
                <w:color w:val="000000"/>
                <w:sz w:val="20"/>
              </w:rPr>
              <w:t>
</w:t>
            </w:r>
            <w:r>
              <w:rPr>
                <w:rFonts w:ascii="Times New Roman"/>
                <w:b w:val="false"/>
                <w:i w:val="false"/>
                <w:color w:val="000000"/>
                <w:sz w:val="20"/>
              </w:rPr>
              <w:t xml:space="preserve">ет өңдеуші кәсіпорындардың сиыр етін дайындау құнын арзандату </w:t>
            </w:r>
            <w:r>
              <w:br/>
            </w:r>
            <w:r>
              <w:rPr>
                <w:rFonts w:ascii="Times New Roman"/>
                <w:b w:val="false"/>
                <w:i w:val="false"/>
                <w:color w:val="000000"/>
                <w:sz w:val="20"/>
              </w:rPr>
              <w:t>
(2020 жылғы 1 қаңтардан бастап қолданылады)</w:t>
            </w:r>
          </w:p>
          <w:bookmarkEnd w:id="16"/>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xml:space="preserve">
өндірілген </w:t>
            </w:r>
            <w:r>
              <w:br/>
            </w:r>
            <w:r>
              <w:rPr>
                <w:rFonts w:ascii="Times New Roman"/>
                <w:b w:val="false"/>
                <w:i w:val="false"/>
                <w:color w:val="000000"/>
                <w:sz w:val="20"/>
              </w:rPr>
              <w:t>
</w:t>
            </w:r>
            <w:r>
              <w:rPr>
                <w:rFonts w:ascii="Times New Roman"/>
                <w:b w:val="false"/>
                <w:i w:val="false"/>
                <w:color w:val="000000"/>
                <w:sz w:val="20"/>
              </w:rPr>
              <w:t xml:space="preserve">сиыр етінің </w:t>
            </w:r>
            <w:r>
              <w:br/>
            </w:r>
            <w:r>
              <w:rPr>
                <w:rFonts w:ascii="Times New Roman"/>
                <w:b w:val="false"/>
                <w:i w:val="false"/>
                <w:color w:val="000000"/>
                <w:sz w:val="20"/>
              </w:rPr>
              <w:t>
килограмы</w:t>
            </w:r>
          </w:p>
          <w:bookmarkEnd w:id="17"/>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жынысты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xml:space="preserve">
сатып </w:t>
            </w:r>
            <w:r>
              <w:br/>
            </w:r>
            <w:r>
              <w:rPr>
                <w:rFonts w:ascii="Times New Roman"/>
                <w:b w:val="false"/>
                <w:i w:val="false"/>
                <w:color w:val="000000"/>
                <w:sz w:val="20"/>
              </w:rPr>
              <w:t>
алынған доза</w:t>
            </w:r>
          </w:p>
          <w:bookmarkEnd w:id="18"/>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жынысты </w:t>
            </w:r>
          </w:p>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немесе Тәуелсіз Мемлекеттер Достастығы елдерінен әкелінетін шетелдік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сатып</w:t>
            </w:r>
            <w:r>
              <w:br/>
            </w:r>
            <w:r>
              <w:rPr>
                <w:rFonts w:ascii="Times New Roman"/>
                <w:b w:val="false"/>
                <w:i w:val="false"/>
                <w:color w:val="000000"/>
                <w:sz w:val="20"/>
              </w:rPr>
              <w:t>
алынған бас</w:t>
            </w:r>
          </w:p>
          <w:bookmarkEnd w:id="19"/>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Канада және Еуропа елдерінен әкелінген*</w:t>
            </w:r>
          </w:p>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xml:space="preserve">
бағымдағы сиырларының саны </w:t>
            </w:r>
            <w:r>
              <w:br/>
            </w:r>
            <w:r>
              <w:rPr>
                <w:rFonts w:ascii="Times New Roman"/>
                <w:b w:val="false"/>
                <w:i w:val="false"/>
                <w:color w:val="000000"/>
                <w:sz w:val="20"/>
              </w:rPr>
              <w:t>
600 бастан басталатын шаруашылық</w:t>
            </w:r>
          </w:p>
          <w:bookmarkEnd w:id="20"/>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xml:space="preserve">
бағымдағы сиырларының саны </w:t>
            </w:r>
            <w:r>
              <w:br/>
            </w:r>
            <w:r>
              <w:rPr>
                <w:rFonts w:ascii="Times New Roman"/>
                <w:b w:val="false"/>
                <w:i w:val="false"/>
                <w:color w:val="000000"/>
                <w:sz w:val="20"/>
              </w:rPr>
              <w:t>
400 бастан басталатын шаруашылық</w:t>
            </w:r>
          </w:p>
          <w:bookmarkEnd w:id="21"/>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xml:space="preserve">
бағымдағы сиырларының саны </w:t>
            </w:r>
            <w:r>
              <w:br/>
            </w:r>
            <w:r>
              <w:rPr>
                <w:rFonts w:ascii="Times New Roman"/>
                <w:b w:val="false"/>
                <w:i w:val="false"/>
                <w:color w:val="000000"/>
                <w:sz w:val="20"/>
              </w:rPr>
              <w:t>
50 бастан басталатын шаруашылық</w:t>
            </w:r>
          </w:p>
          <w:bookmarkEnd w:id="22"/>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ұрықтанды</w:t>
            </w:r>
            <w:r>
              <w:br/>
            </w:r>
            <w:r>
              <w:rPr>
                <w:rFonts w:ascii="Times New Roman"/>
                <w:b w:val="false"/>
                <w:i w:val="false"/>
                <w:color w:val="000000"/>
                <w:sz w:val="20"/>
              </w:rPr>
              <w:t>
рылған бас/шағылысу маусымы</w:t>
            </w:r>
          </w:p>
          <w:bookmarkEnd w:id="23"/>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сүтті және сүтті-етті тұқымдардың асыл тұқымды тұқымдық бұқасын күтіп-бағу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Эмбриондарды телу жөніндегі көрсетілетін қызметтерді субсидиялау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басының және толықтыратын мал басының азығына жұмсалған шығындар құнын арзандату*/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Шаруашылықтарда және ауыл шаруашылығы кооперативтерінде қойлардың аналық басын қолдан ұрықтандыру жөніндегі көрсетілетін қызметтерді субсидиялау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ұрықтанды</w:t>
            </w:r>
            <w:r>
              <w:br/>
            </w:r>
            <w:r>
              <w:rPr>
                <w:rFonts w:ascii="Times New Roman"/>
                <w:b w:val="false"/>
                <w:i w:val="false"/>
                <w:color w:val="000000"/>
                <w:sz w:val="20"/>
              </w:rPr>
              <w:t>
</w:t>
            </w:r>
            <w:r>
              <w:rPr>
                <w:rFonts w:ascii="Times New Roman"/>
                <w:b w:val="false"/>
                <w:i w:val="false"/>
                <w:color w:val="000000"/>
                <w:sz w:val="20"/>
              </w:rPr>
              <w:t xml:space="preserve">рылған </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шағылысу маусымы</w:t>
            </w:r>
          </w:p>
          <w:bookmarkEnd w:id="24"/>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шағылысу маусымы</w:t>
            </w:r>
          </w:p>
          <w:bookmarkEnd w:id="25"/>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xml:space="preserve">
сатып </w:t>
            </w:r>
            <w:r>
              <w:br/>
            </w:r>
            <w:r>
              <w:rPr>
                <w:rFonts w:ascii="Times New Roman"/>
                <w:b w:val="false"/>
                <w:i w:val="false"/>
                <w:color w:val="000000"/>
                <w:sz w:val="20"/>
              </w:rPr>
              <w:t>
алынған бас</w:t>
            </w:r>
          </w:p>
          <w:bookmarkEnd w:id="26"/>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басын сатып алу**</w:t>
            </w:r>
          </w:p>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шағылысу маусымы</w:t>
            </w:r>
          </w:p>
          <w:bookmarkEnd w:id="27"/>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xml:space="preserve">
өткізілген </w:t>
            </w:r>
            <w:r>
              <w:br/>
            </w:r>
            <w:r>
              <w:rPr>
                <w:rFonts w:ascii="Times New Roman"/>
                <w:b w:val="false"/>
                <w:i w:val="false"/>
                <w:color w:val="000000"/>
                <w:sz w:val="20"/>
              </w:rPr>
              <w:t>
бас</w:t>
            </w:r>
          </w:p>
          <w:bookmarkEnd w:id="28"/>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бағыттағы асыл тұқымды тұқымдық айғырлар сатып алу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xml:space="preserve">
сатып </w:t>
            </w:r>
            <w:r>
              <w:br/>
            </w:r>
            <w:r>
              <w:rPr>
                <w:rFonts w:ascii="Times New Roman"/>
                <w:b w:val="false"/>
                <w:i w:val="false"/>
                <w:color w:val="000000"/>
                <w:sz w:val="20"/>
              </w:rPr>
              <w:t>
алынған бас</w:t>
            </w:r>
          </w:p>
          <w:bookmarkEnd w:id="29"/>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xml:space="preserve">
Бие сүтін өндіру және өндеу құнын </w:t>
            </w:r>
            <w:r>
              <w:br/>
            </w:r>
            <w:r>
              <w:rPr>
                <w:rFonts w:ascii="Times New Roman"/>
                <w:b w:val="false"/>
                <w:i w:val="false"/>
                <w:color w:val="000000"/>
                <w:sz w:val="20"/>
              </w:rPr>
              <w:t>
арзандату</w:t>
            </w:r>
          </w:p>
          <w:bookmarkEnd w:id="30"/>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түйелер сатып алу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xml:space="preserve">
сатып </w:t>
            </w:r>
            <w:r>
              <w:br/>
            </w:r>
            <w:r>
              <w:rPr>
                <w:rFonts w:ascii="Times New Roman"/>
                <w:b w:val="false"/>
                <w:i w:val="false"/>
                <w:color w:val="000000"/>
                <w:sz w:val="20"/>
              </w:rPr>
              <w:t>
алынған бас</w:t>
            </w:r>
          </w:p>
          <w:bookmarkEnd w:id="31"/>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1338234,1</w:t>
            </w:r>
          </w:p>
        </w:tc>
      </w:tr>
    </w:tbl>
    <w:bookmarkStart w:name="z44" w:id="32"/>
    <w:p>
      <w:pPr>
        <w:spacing w:after="0"/>
        <w:ind w:left="0"/>
        <w:jc w:val="both"/>
      </w:pPr>
      <w:r>
        <w:rPr>
          <w:rFonts w:ascii="Times New Roman"/>
          <w:b w:val="false"/>
          <w:i w:val="false"/>
          <w:color w:val="000000"/>
          <w:sz w:val="28"/>
        </w:rPr>
        <w:t>
      Ескертпе:</w:t>
      </w:r>
    </w:p>
    <w:bookmarkEnd w:id="32"/>
    <w:bookmarkStart w:name="z45" w:id="33"/>
    <w:p>
      <w:pPr>
        <w:spacing w:after="0"/>
        <w:ind w:left="0"/>
        <w:jc w:val="both"/>
      </w:pPr>
      <w:r>
        <w:rPr>
          <w:rFonts w:ascii="Times New Roman"/>
          <w:b w:val="false"/>
          <w:i w:val="false"/>
          <w:color w:val="000000"/>
          <w:sz w:val="28"/>
        </w:rPr>
        <w:t xml:space="preserve">
      * - жергілікті бюджеттен қосымша бюджет қаражаты бөлінген кезде және/немесе басқа бюджеттік бағдарламалардан қайта бөлінген кезде субсидиялау нормативтерін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18404 нөмірімен тіркелген)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Министрлікпен келісім бойынша белгіленген нормативтен 50 пайызға дейін және мал азығын субсидиялау бойынша 100 пайызға дейін ұлғайтуға жол беріледі;</w:t>
      </w:r>
    </w:p>
    <w:bookmarkEnd w:id="33"/>
    <w:bookmarkStart w:name="z46" w:id="34"/>
    <w:p>
      <w:pPr>
        <w:spacing w:after="0"/>
        <w:ind w:left="0"/>
        <w:jc w:val="both"/>
      </w:pPr>
      <w:r>
        <w:rPr>
          <w:rFonts w:ascii="Times New Roman"/>
          <w:b w:val="false"/>
          <w:i w:val="false"/>
          <w:color w:val="000000"/>
          <w:sz w:val="28"/>
        </w:rPr>
        <w:t>
      ** - жергілікті бюджеттен қосымша бюджет қаражаты бөлінгенде.</w:t>
      </w:r>
    </w:p>
    <w:bookmarkEnd w:id="34"/>
    <w:bookmarkStart w:name="z47" w:id="35"/>
    <w:p>
      <w:pPr>
        <w:spacing w:after="0"/>
        <w:ind w:left="0"/>
        <w:jc w:val="both"/>
      </w:pPr>
      <w:r>
        <w:rPr>
          <w:rFonts w:ascii="Times New Roman"/>
          <w:b w:val="false"/>
          <w:i w:val="false"/>
          <w:color w:val="000000"/>
          <w:sz w:val="28"/>
        </w:rPr>
        <w:t>
      Асыл тұқымды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 сатып алу бекітілген нормативке дейін, бірақ оны сатып алу құнының 50 пайызынан аспайтын мөлшерде субсидияланады.</w:t>
      </w:r>
    </w:p>
    <w:bookmarkEnd w:id="35"/>
    <w:bookmarkStart w:name="z48" w:id="36"/>
    <w:p>
      <w:pPr>
        <w:spacing w:after="0"/>
        <w:ind w:left="0"/>
        <w:jc w:val="both"/>
      </w:pPr>
      <w:r>
        <w:rPr>
          <w:rFonts w:ascii="Times New Roman"/>
          <w:b w:val="false"/>
          <w:i w:val="false"/>
          <w:color w:val="000000"/>
          <w:sz w:val="28"/>
        </w:rPr>
        <w:t xml:space="preserve">
      Отандық асыл тұқымды ірі қара мал мен қойлардың аналық мал басын сатып алу қаржы институтымен кредит беру шарты болған кезде субсидияланады, бұл ретте субсидиялар кредитті өтеу есебіне арнайы шотқа аударылады. </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