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8580" w14:textId="8808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 89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17 шілдедегі № 333 шешімі. Қызылорда облысының Әділет департаментінде 2019 жылғы 19 шілдеде № 6849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облыстық "Сыр бойы", "Кызылординские вести" газеттерінде 2017 жылғы 11 наурызында және Қазақстан Республикасы нормативтік құқықтық актілердің эталондық бақылау банкінде 2017 жылдың 18 наурызында жарияланған) келесідей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жолдармен толықтырылсын:</w:t>
      </w:r>
    </w:p>
    <w:bookmarkEnd w:id="2"/>
    <w:bookmarkStart w:name="z7" w:id="3"/>
    <w:p>
      <w:pPr>
        <w:spacing w:after="0"/>
        <w:ind w:left="0"/>
        <w:jc w:val="both"/>
      </w:pPr>
      <w:r>
        <w:rPr>
          <w:rFonts w:ascii="Times New Roman"/>
          <w:b w:val="false"/>
          <w:i w:val="false"/>
          <w:color w:val="000000"/>
          <w:sz w:val="28"/>
        </w:rPr>
        <w:t>
      "42. Қызылорда қаласы СПМК-70 мөлтек ауданында 320 орынға арналған балабақшаның құрылысы және пайдалануға берілуі (2020-2024 жылдарға).</w:t>
      </w:r>
    </w:p>
    <w:bookmarkEnd w:id="3"/>
    <w:bookmarkStart w:name="z8" w:id="4"/>
    <w:p>
      <w:pPr>
        <w:spacing w:after="0"/>
        <w:ind w:left="0"/>
        <w:jc w:val="both"/>
      </w:pPr>
      <w:r>
        <w:rPr>
          <w:rFonts w:ascii="Times New Roman"/>
          <w:b w:val="false"/>
          <w:i w:val="false"/>
          <w:color w:val="000000"/>
          <w:sz w:val="28"/>
        </w:rPr>
        <w:t>
      43. Қызылорда қаласындағы "Қызылорда облысының денсаулық сақтау басқармасының "Арнайы медициналық жабдықтау базасы" коммуналдық мемлекеттік мекемесінің жылу жүйесін жаңғырту және сервистік қызмет көрсету (2020-2022 жылдарға).</w:t>
      </w:r>
    </w:p>
    <w:bookmarkEnd w:id="4"/>
    <w:bookmarkStart w:name="z9" w:id="5"/>
    <w:p>
      <w:pPr>
        <w:spacing w:after="0"/>
        <w:ind w:left="0"/>
        <w:jc w:val="both"/>
      </w:pPr>
      <w:r>
        <w:rPr>
          <w:rFonts w:ascii="Times New Roman"/>
          <w:b w:val="false"/>
          <w:i w:val="false"/>
          <w:color w:val="000000"/>
          <w:sz w:val="28"/>
        </w:rPr>
        <w:t>
      44. "Қызылорда облысының білім басқармасының "Арал индустриалды-техникалық колледжі" коммуналдық мемлекеттік қазыналық кәсіпорны мен Арал қаласындағы "Қызылорда облысының білім басқармасының "№ 2 облыстық арнайы санаториялық мектеп-интернаты" коммуналдық мемлекеттік мекемесінің жылу жүйесін жаңғырту және сервистік қызмет көрсету (2020-2022 жылдарға).</w:t>
      </w:r>
    </w:p>
    <w:bookmarkEnd w:id="5"/>
    <w:bookmarkStart w:name="z10" w:id="6"/>
    <w:p>
      <w:pPr>
        <w:spacing w:after="0"/>
        <w:ind w:left="0"/>
        <w:jc w:val="both"/>
      </w:pPr>
      <w:r>
        <w:rPr>
          <w:rFonts w:ascii="Times New Roman"/>
          <w:b w:val="false"/>
          <w:i w:val="false"/>
          <w:color w:val="000000"/>
          <w:sz w:val="28"/>
        </w:rPr>
        <w:t>
      45. Арал қаласындағы Қызылорда облысының мәдениет, архивтер және құжаттама басқармасының "Қызылорда облысының мемлекеттік архиві" коммуналдық мемлекеттік мекемесінің Арал аудандық филиалы мен Айтеке би кентіндегі "Қызылорда облысының денсаулық сақтау басқармасының "Амбулаториялық-емханалық қызметі бар Қазалы аудандық орталық ауруханасы" шаруашылық жүргізу құқығындағы коммуналдық мемлекеттік кәсіпорнының жылу жүйесін жаңғырту және сервистік қызмет көрсету (2020-2022 жылдарға).</w:t>
      </w:r>
    </w:p>
    <w:bookmarkEnd w:id="6"/>
    <w:bookmarkStart w:name="z11" w:id="7"/>
    <w:p>
      <w:pPr>
        <w:spacing w:after="0"/>
        <w:ind w:left="0"/>
        <w:jc w:val="both"/>
      </w:pPr>
      <w:r>
        <w:rPr>
          <w:rFonts w:ascii="Times New Roman"/>
          <w:b w:val="false"/>
          <w:i w:val="false"/>
          <w:color w:val="000000"/>
          <w:sz w:val="28"/>
        </w:rPr>
        <w:t>
      46. "Қызылорда облысының білім басқармасының "Шиелі индустриалды-аграрлық колледжі" коммуналдық мемлекеттік қазыналық кәсіпорны мен Шиелі кентіндегі "Қызылорда облысының білім басқармасының "Облыстық балаларды оңалту орталығы" коммуналдық мемлекеттік мекемесінің жылу жүйесін жаңғырту және сервистік қызмет көрсету (2020-2022 жылдарға).</w:t>
      </w:r>
    </w:p>
    <w:bookmarkEnd w:id="7"/>
    <w:bookmarkStart w:name="z12" w:id="8"/>
    <w:p>
      <w:pPr>
        <w:spacing w:after="0"/>
        <w:ind w:left="0"/>
        <w:jc w:val="both"/>
      </w:pPr>
      <w:r>
        <w:rPr>
          <w:rFonts w:ascii="Times New Roman"/>
          <w:b w:val="false"/>
          <w:i w:val="false"/>
          <w:color w:val="000000"/>
          <w:sz w:val="28"/>
        </w:rPr>
        <w:t>
      47. Шиелі кентіндегі "Қызылорда облысының денсаулық сақтау басқармасының "Амбулаториялық-емханалық қызметі бар Шиелі аудандық орталық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Шиелі аудандық филиалыныңжылу жүйесін жаңғырту және сервистік қызмет көрсету (2020-2022 жылдарға).</w:t>
      </w:r>
    </w:p>
    <w:bookmarkEnd w:id="8"/>
    <w:bookmarkStart w:name="z13" w:id="9"/>
    <w:p>
      <w:pPr>
        <w:spacing w:after="0"/>
        <w:ind w:left="0"/>
        <w:jc w:val="both"/>
      </w:pPr>
      <w:r>
        <w:rPr>
          <w:rFonts w:ascii="Times New Roman"/>
          <w:b w:val="false"/>
          <w:i w:val="false"/>
          <w:color w:val="000000"/>
          <w:sz w:val="28"/>
        </w:rPr>
        <w:t>
      48. "Қызылорда облысының білім басқармасының "Жаңақорған аграрлы-техникалық колледжі" коммуналдық мемлекеттік қазыналық кәсіпорны мен "Жаңақорған ауданы әкімінің аппараты" коммуналдық мемлекеттік мекемесі әкімшілік ғимаратының жылу жүйесін жаңғырту және сервистік қызмет көрсету (2020-2022 жылдарға).</w:t>
      </w:r>
    </w:p>
    <w:bookmarkEnd w:id="9"/>
    <w:bookmarkStart w:name="z14" w:id="10"/>
    <w:p>
      <w:pPr>
        <w:spacing w:after="0"/>
        <w:ind w:left="0"/>
        <w:jc w:val="both"/>
      </w:pPr>
      <w:r>
        <w:rPr>
          <w:rFonts w:ascii="Times New Roman"/>
          <w:b w:val="false"/>
          <w:i w:val="false"/>
          <w:color w:val="000000"/>
          <w:sz w:val="28"/>
        </w:rPr>
        <w:t>
      49. Жаңақорған кентіндегі "Қызылорда облысының денсаулық сақтау басқармасының "Амбулаториялық-емханалық қызметі бар Жаңақорған аудандық орталық ауруханасы" шаруашылық жүргізу құқығындағы коммуналдық мемлекеттік кәсіпорны мен Қызылорда облысының мәдениет, архивтер және құжаттама басқармасының "Қызылорда облысының мемлекеттік архиві" коммуналдық мемлекеттік мекемесінің Жаңақорған аудандық филиалының жылу жүйесін жаңғырту және сервистік қызмет көрсету (2020-2022 жылдарға).</w:t>
      </w:r>
    </w:p>
    <w:bookmarkEnd w:id="10"/>
    <w:bookmarkStart w:name="z15" w:id="11"/>
    <w:p>
      <w:pPr>
        <w:spacing w:after="0"/>
        <w:ind w:left="0"/>
        <w:jc w:val="both"/>
      </w:pPr>
      <w:r>
        <w:rPr>
          <w:rFonts w:ascii="Times New Roman"/>
          <w:b w:val="false"/>
          <w:i w:val="false"/>
          <w:color w:val="000000"/>
          <w:sz w:val="28"/>
        </w:rPr>
        <w:t>
      50. Қызылорда қаласы Ақжарма ауылдық округінде 150 орынға арналған мәдениет үйінің құрылысы және пайдалануға берілуі (2019-2023 жылдарға).".</w:t>
      </w:r>
    </w:p>
    <w:bookmarkEnd w:id="11"/>
    <w:bookmarkStart w:name="z16" w:id="1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34-сессиясының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Әмитов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