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8af9" w14:textId="d828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көші-қон процестерін реттеу Қағидаларын бекіту туралы" Қызылорда облыстық мәслихатының 2017 жылғы 14 шілдедегі № 134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18 маусымдағы № 326 шешімі. Қызылорда облысының Әділет департаментінде 2019 жылғы 21 маусымда № 6833 болып тіркелді. Күші жойылды - Қызылорда облыстық мәслихатының 2024 жылғы 29 наурыздағы № 89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29.03.2024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және Қазақстан Республикасы Үкіметінің 2017 жылғы 25 мамырдағы № 296 қаулысымен бекітілген облыстардағы, республикалық маңызы бар қалалардағы, астанадағы көші-қон процестерін реттеудің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облысындағы көші-қон процестерін реттеу Қағидаларын бекіту туралы" Қызылорда облыстық мәслихатының 2017 жылғы 14 шілдедегі </w:t>
      </w:r>
      <w:r>
        <w:rPr>
          <w:rFonts w:ascii="Times New Roman"/>
          <w:b w:val="false"/>
          <w:i w:val="false"/>
          <w:color w:val="000000"/>
          <w:sz w:val="28"/>
        </w:rPr>
        <w:t>№ 134</w:t>
      </w:r>
      <w:r>
        <w:rPr>
          <w:rFonts w:ascii="Times New Roman"/>
          <w:b w:val="false"/>
          <w:i w:val="false"/>
          <w:color w:val="000000"/>
          <w:sz w:val="28"/>
        </w:rPr>
        <w:t xml:space="preserve"> шешіміне (нормативтік құқықтық актілерді мемлекеттік тіркеу Тізілімінде 5942 нөмірімен тіркелген, 2017 жылдың 30 тамызында Қазақстан Республикасның нормативтік құқықтық актілерінің эталондық бақылау банкінде жарияланған)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Қызылорда облысындағы көші-қон процестерін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8" w:id="3"/>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 тармақшамен толықтырылсын:</w:t>
      </w:r>
    </w:p>
    <w:bookmarkStart w:name="z10" w:id="4"/>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4"/>
    <w:bookmarkStart w:name="z11"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32-сессиясының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