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8139" w14:textId="554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2019 жылғы 18 маусымдағы № 325 шешімі. Қызылорда облысының Әділет департаментінде 2019 жылғы 21 маусымда № 6832 болып тіркелді. Күші жойылды - Қызылорда облыстық мәслихатының 2024 жылғы 29 наурыздағы № 87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қоршаған орта сапасының нысаналы көрсеткіштері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қоршаған 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компонент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бойынша гигиеналық нормативтер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кейін 2021 жылға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жылдан кейін 2024 жылға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жылдан кейін 2027 жылға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сапасының өлшемдері-ластаушы заттардың шоғырлануы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"Сыбаға" базары маңы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- 5,0 мг/м3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Айтиев көшесі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ХонБенДо көшесі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- 0,16 мг/м3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Айтиев көшесі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өндірістік аймақ"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көшесі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АлтыбайСағымбаев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МБТС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БТС (сүзу өрісі)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 Сексенбаев көшесі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Батырбаев көшесі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 (шаң)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- 0,5 мг/м3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даңғылы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- 0,5мг/м3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Айтиев көшесі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1,157мг/м3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ХонБенДокөшесі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өндірістік аймақ"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- 0,15мг/м3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өндірістік аймақ"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- 0,2мг/м3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"Сыбаға" базары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МБТС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ЗШҚД - 50,0мг/м3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БТС (сүзу өрісі)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МБТС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- 0,2мг/м3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БТС (сүзу өрісі)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МБТС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- 0,05мг/м3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0,01мг/м3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БТС (сүзу өрісі)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0,01мг/м3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МБТС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- 0,4мг/м3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- 0,06мг/м3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мг/м3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аудан, Ақай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сутегі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- 0,01 мг/м3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- 0,003мг/м3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0,0946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- 0,16 мг/м3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Ерімбеткөшесі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Тәкей Есетовкөшесі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- 0,5мг/м3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Бақтыбайбатыркөшесі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Өтенов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Ерімбеткөшесі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Тәкей Есетовкөшесі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- 0,16 мг/м3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Бақтыбайбатыркөшесі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Өтенов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Ерімбеткөшесі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Тәкей Есетовкөшесі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- 0,5 мг/м3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Бақтыбайбатыркөшесі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Өтенов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мг/м3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МұхаммеджанЕрлепесовкөшесі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 - 0,5мг/м3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- 0,05мг/м3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МұхаммеджанЕрлепесовкөшесі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ШРКе.ж.б.р - 0,16 мг/м3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мг/м3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тәуліктік концентрациясы 0,03 мг/м3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сапасының өлшемдері -ластаушы заттардың шоғырлануы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көшесі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көшесі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Айтиев көшесі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сауда үйі маңы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50кг/кг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Айтмағанбет Нақыпов көшесі, Жаңақорған кенті әкімі аппаратының "Арнайы балабақшасы" коммуналдық мемлекеттік мекемесі маңы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50мг/кг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етудің физикалық факторларының қарқындылығы. Шу әсерінің күші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12:00-ден 15:00 дейінгі кезеңдегі ең жоғары дыбыс деңгейі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"Сыбаға" базары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 кем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 кем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жүйелерінің ПӘК-ін арттыру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суаружүйелерінің ПӘК-і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 үлесін ұлғайту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тамшылатып суарумен қамтамасыз етілген отырғызу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үлесін ұлғайту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облыс бойынша орман екпелері бар алқап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3,03млн.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3,063млн.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3,096млн.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3,14млн.га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теңізінің құрғағанұлтаны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71 000га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өңделген қалдықтар үлесін ұлғайту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өңделген өндіріс және тұтыну қалдықтарының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үлесі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энергия айналымындағы жаңартылатын көздердің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ПӘК-пайдалы әсер коэффициенті;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НҚ-нормативтік құжат;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ШРК- шектік рұқсат етілген көрсеткіш;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е.ж.б.р.- ең жоғарғы бір реттік;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о.т.- орташа тәуліктік;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БТС- биологиялық тазарту станциясы;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МБТС- модульдық биологиялық тазарту станциясы;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ЗШҚД- заттың шамамен қауіпсіз деңгейі;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дБА- акустикалық децибел;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мг- миллиграмм;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м3–текше метр;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млн– миллион;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га– гектар;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 килограмм.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