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671b" w14:textId="4566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кейбір мәселелері туралы" Қызылорда облысы әкімдігінің 2016 жылғы 10 ақпандағы № 338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29 мамырдағы № 1388 қаулысы. Қызылорда облысының Әділет департаментінде 2019 жылғы 31 мамырда № 6804 болып тіркелді. Күші жойылды - Қызылорда облысы әкімдігінің 2021 жылғы 27 тамыздағы № 346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кейбір мәселелері туралы" Қызылорда облысы әкімдігінің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5382 нөмірімен тіркелген, 2016 жылғы 19 сәуірде Қазақстан Республикасы нормативтік құқықтық актілерінің "Әділет" ақпараттық-құқықтық жүйесінде және 2016 жылғы 15 наурызда "Сыр бойы" және "Кызылординские вести" газеттерінде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жекешелендірілетін акционерлік қоғамының акциялары және жауапкершілігі шектеулі серіктестіктер қатысуындағы мемлекеттің үлесі, сондай-ақ, мүліктік кешен ретінде заңды тұлғалар тізбесінде: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алтыншы жол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Қ.Д. Ысқақовқа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