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671b" w14:textId="4566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кейбір мәселелері туралы" Қызылорда облысы әкімдігінің 2016 жылғы 10 ақпандағы № 338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2019 жылғы 29 мамырдағы № 1388 қаулысы. Қызылорда облысының Әділет департаментінде 2019 жылғы 31 мамырда № 6804 болып тіркелді. Күші жойылды - Қызылорда облысы әкімдігінің 2021 жылғы 27 тамыздағы № 346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кейбір мәселелері туралы" Қызылорда облысы әкімдігінің 2016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5382 нөмірімен тіркелген, 2016 жылғы 19 сәуірде Қазақстан Республикасы нормативтік құқықтық актілерінің "Әділет" ақпараттық-құқықтық жүйесінде және 2016 жылғы 15 наурызда "Сыр бойы" және "Кызылординские вести" газеттерінде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жекешелендірілетін акционерлік қоғамының акциялары және жауапкершілігі шектеулі серіктестіктер қатысуындағы мемлекеттің үлесі, сондай-ақ, мүліктік кешен ретінде заңды тұлғалар тізбесінде: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алтыншы жол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Қызылорда облысы әкімінің орынбасары Қ.Д. Ысқақовқа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