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1bcc" w14:textId="c3b1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9 сәуірдегі № 1365 қаулысы. Қызылорда облысының Әділет департаментінде 2019 жылғы 9 сәуірде № 6764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3. "Қызылорда облысының ауыл шаруашылығы басқармасы" мемлекеттік мекемесі осы қаулыдан туындайтын шараларды қабылдасын.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Қызылорда облысы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"9" сәуірдегі №1365 қаулысына қосымша</w:t>
            </w:r>
          </w:p>
        </w:tc>
      </w:tr>
    </w:tbl>
    <w:bookmarkStart w:name="z15" w:id="9"/>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9"/>
    <w:bookmarkStart w:name="z16" w:id="10"/>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173</w:t>
      </w:r>
      <w:r>
        <w:rPr>
          <w:rFonts w:ascii="Times New Roman"/>
          <w:b w:val="false"/>
          <w:i w:val="false"/>
          <w:color w:val="000000"/>
          <w:sz w:val="28"/>
        </w:rPr>
        <w:t xml:space="preserve"> қаулысы (Нормативтік құқықтық актілерді мемлекеттік тіркеу тізілімінде 5184 нөмірімен тіркелген, "Сыр бойы" және "Кызылординские вести" газеттерінде 2015 жылғы 29 қазанда және Қазақстан Республикасы нормативтік құқықтық актілерінің "Әділет" ақпараттық-құқықтық жүйесінде 2015 жылғы 16 қарашада жарияланған).</w:t>
      </w:r>
    </w:p>
    <w:bookmarkEnd w:id="10"/>
    <w:bookmarkStart w:name="z17" w:id="11"/>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Қызылорда облысы әкімдігінің 2015 жылғы 29 қыркүйектегі № 173 қаулысына өзгеріс енгізу туралы" Қызылорда облысы әкімдігінің 2016 жылғы 29 ақпандағы </w:t>
      </w:r>
      <w:r>
        <w:rPr>
          <w:rFonts w:ascii="Times New Roman"/>
          <w:b w:val="false"/>
          <w:i w:val="false"/>
          <w:color w:val="000000"/>
          <w:sz w:val="28"/>
        </w:rPr>
        <w:t>№ 374</w:t>
      </w:r>
      <w:r>
        <w:rPr>
          <w:rFonts w:ascii="Times New Roman"/>
          <w:b w:val="false"/>
          <w:i w:val="false"/>
          <w:color w:val="000000"/>
          <w:sz w:val="28"/>
        </w:rPr>
        <w:t xml:space="preserve"> қаулысы (Нормативтік құқықтық актілерді мемлекеттік тіркеу тізілімінде 5439 нөмірімен тіркелген, "Сыр бойы" және "Кызылординские вести" газеттерінде 2016 жылғы 16 сәуірде және Қазақстан Республикасы нормативтік құқықтық актілерінің "Әділет" ақпараттық-құқықтық жүйесінде 2016 жылғы 19 мамырда жарияланған).</w:t>
      </w:r>
    </w:p>
    <w:bookmarkEnd w:id="11"/>
    <w:bookmarkStart w:name="z18" w:id="12"/>
    <w:p>
      <w:pPr>
        <w:spacing w:after="0"/>
        <w:ind w:left="0"/>
        <w:jc w:val="both"/>
      </w:pPr>
      <w:r>
        <w:rPr>
          <w:rFonts w:ascii="Times New Roman"/>
          <w:b w:val="false"/>
          <w:i w:val="false"/>
          <w:color w:val="000000"/>
          <w:sz w:val="28"/>
        </w:rPr>
        <w:t xml:space="preserve">
      3. "Мемлекеттік көрсетілетін қызметтер регламенттерін бекіту туралы" Қызылорда облысы әкімдігінің 2015 жылғы 29 қыркүйектегі №173 қаулысына өзгеріс енгізу туралы" Қызылорда облысы әкімдігінің 2016 жылғы 28 наурыздағы </w:t>
      </w:r>
      <w:r>
        <w:rPr>
          <w:rFonts w:ascii="Times New Roman"/>
          <w:b w:val="false"/>
          <w:i w:val="false"/>
          <w:color w:val="000000"/>
          <w:sz w:val="28"/>
        </w:rPr>
        <w:t>№ 407</w:t>
      </w:r>
      <w:r>
        <w:rPr>
          <w:rFonts w:ascii="Times New Roman"/>
          <w:b w:val="false"/>
          <w:i w:val="false"/>
          <w:color w:val="000000"/>
          <w:sz w:val="28"/>
        </w:rPr>
        <w:t xml:space="preserve"> қаулысы (Нормативтік құқықтық актілерді мемлекеттік тіркеу тізілімінде 5499 нөмірімен тіркелген, "Сыр бойы" және "Кызылординские вести" газеттерінде 2016 жылғы 14 мамырда және Қазақстан Республикасы нормативтік құқықтық актілерінің "Әділет" ақпараттық-құқықтық жүйесінде 2016 жылғы 26 мамырда жарияланған).</w:t>
      </w:r>
    </w:p>
    <w:bookmarkEnd w:id="12"/>
    <w:bookmarkStart w:name="z19" w:id="13"/>
    <w:p>
      <w:pPr>
        <w:spacing w:after="0"/>
        <w:ind w:left="0"/>
        <w:jc w:val="both"/>
      </w:pPr>
      <w:r>
        <w:rPr>
          <w:rFonts w:ascii="Times New Roman"/>
          <w:b w:val="false"/>
          <w:i w:val="false"/>
          <w:color w:val="000000"/>
          <w:sz w:val="28"/>
        </w:rPr>
        <w:t xml:space="preserve">
      4. "Мемлекеттік көрсетілетін қызметтер регламенттерін бекіту туралы" Қызылорда облысы әкімдігінің 2015 жылғы 29 қыркүйектегі №173 қаулысына өзгеріс енгізу туралы" Қызылорда облысы әкімдігінің 2016 жылғы 22 қыркүйектегі </w:t>
      </w:r>
      <w:r>
        <w:rPr>
          <w:rFonts w:ascii="Times New Roman"/>
          <w:b w:val="false"/>
          <w:i w:val="false"/>
          <w:color w:val="000000"/>
          <w:sz w:val="28"/>
        </w:rPr>
        <w:t>№ 586</w:t>
      </w:r>
      <w:r>
        <w:rPr>
          <w:rFonts w:ascii="Times New Roman"/>
          <w:b w:val="false"/>
          <w:i w:val="false"/>
          <w:color w:val="000000"/>
          <w:sz w:val="28"/>
        </w:rPr>
        <w:t xml:space="preserve"> қаулысы (Нормативтік құқықтық актілерді мемлекеттік тіркеу тізілімінде 5624 нөмірімен тіркелген, "Сыр бойы" және "Кызылординские вести" газеттерінде 2016 жылғы 25 қазанда және Қазақстан Республикасы нормативтік құқықтық актілерінің "Әділет" ақпараттық-құқықтық жүйесінде 2016 жылғы 25 қазанда жарияланған).</w:t>
      </w:r>
    </w:p>
    <w:bookmarkEnd w:id="13"/>
    <w:bookmarkStart w:name="z20" w:id="14"/>
    <w:p>
      <w:pPr>
        <w:spacing w:after="0"/>
        <w:ind w:left="0"/>
        <w:jc w:val="both"/>
      </w:pPr>
      <w:r>
        <w:rPr>
          <w:rFonts w:ascii="Times New Roman"/>
          <w:b w:val="false"/>
          <w:i w:val="false"/>
          <w:color w:val="000000"/>
          <w:sz w:val="28"/>
        </w:rPr>
        <w:t xml:space="preserve">
      5. "Мемлекеттік көрсетілетін қызметтер регламенттерін бекіту туралы" Қызылорда облысы әкімдігінің 2015 жылғы 29 қыркүйектегі №173 қаулысына өзгеріс енгізу туралы" Қызылорда облысы әкімдігінің 2017 жылғы 5 сәуірдегі </w:t>
      </w:r>
      <w:r>
        <w:rPr>
          <w:rFonts w:ascii="Times New Roman"/>
          <w:b w:val="false"/>
          <w:i w:val="false"/>
          <w:color w:val="000000"/>
          <w:sz w:val="28"/>
        </w:rPr>
        <w:t>№ 751</w:t>
      </w:r>
      <w:r>
        <w:rPr>
          <w:rFonts w:ascii="Times New Roman"/>
          <w:b w:val="false"/>
          <w:i w:val="false"/>
          <w:color w:val="000000"/>
          <w:sz w:val="28"/>
        </w:rPr>
        <w:t xml:space="preserve"> қаулысы (Нормативтік құқықтық актілерді мемлекеттік тіркеу тізілімінде 5812 нөмірімен тіркелген, Қазақстан Республикасы нормативтік құқықтық актілерінің электрондық түрде эталондық бақылау банкінде 2017 жылғы 5 мамырда жарияланған).</w:t>
      </w:r>
    </w:p>
    <w:bookmarkEnd w:id="14"/>
    <w:bookmarkStart w:name="z21" w:id="15"/>
    <w:p>
      <w:pPr>
        <w:spacing w:after="0"/>
        <w:ind w:left="0"/>
        <w:jc w:val="both"/>
      </w:pPr>
      <w:r>
        <w:rPr>
          <w:rFonts w:ascii="Times New Roman"/>
          <w:b w:val="false"/>
          <w:i w:val="false"/>
          <w:color w:val="000000"/>
          <w:sz w:val="28"/>
        </w:rPr>
        <w:t xml:space="preserve">
      6. "Мемлекеттік көрсетілетін қызметтер регламенттерін бекіту туралы" Қызылорда облысы әкімдігінің 2015 жылғы 29 қыркүйектегі №173 қаулысына өзгеріс енгізу туралы" Қызылорда облысы әкімдігінің 2017 жылғы 10 мамырдағы </w:t>
      </w:r>
      <w:r>
        <w:rPr>
          <w:rFonts w:ascii="Times New Roman"/>
          <w:b w:val="false"/>
          <w:i w:val="false"/>
          <w:color w:val="000000"/>
          <w:sz w:val="28"/>
        </w:rPr>
        <w:t>№ 777</w:t>
      </w:r>
      <w:r>
        <w:rPr>
          <w:rFonts w:ascii="Times New Roman"/>
          <w:b w:val="false"/>
          <w:i w:val="false"/>
          <w:color w:val="000000"/>
          <w:sz w:val="28"/>
        </w:rPr>
        <w:t xml:space="preserve"> қаулысы (Нормативтік құқықтық актілерді мемлекеттік тіркеу тізілімінде 5850 нөмірімен тіркелген, Қазақстан Республикасы нормативтік құқықтық актілерінің электрондық түрде эталондық бақылау банкінде 2017 жылғы 7 маусымда жарияланған).</w:t>
      </w:r>
    </w:p>
    <w:bookmarkEnd w:id="15"/>
    <w:bookmarkStart w:name="z22" w:id="16"/>
    <w:p>
      <w:pPr>
        <w:spacing w:after="0"/>
        <w:ind w:left="0"/>
        <w:jc w:val="both"/>
      </w:pPr>
      <w:r>
        <w:rPr>
          <w:rFonts w:ascii="Times New Roman"/>
          <w:b w:val="false"/>
          <w:i w:val="false"/>
          <w:color w:val="000000"/>
          <w:sz w:val="28"/>
        </w:rPr>
        <w:t xml:space="preserve">
      7. "Мемлекеттік көрсетілетін қызметтер регламенттерін бекіту туралы" Қызылорда облысы әкімдігінің 2015 жылғы 29 қыркүйектегі №173 қаулысына өзгеріс енгізу туралы" Қызылорда облысы әкімдігінің 2017 жылғы 28 қыркүйектегі </w:t>
      </w:r>
      <w:r>
        <w:rPr>
          <w:rFonts w:ascii="Times New Roman"/>
          <w:b w:val="false"/>
          <w:i w:val="false"/>
          <w:color w:val="000000"/>
          <w:sz w:val="28"/>
        </w:rPr>
        <w:t>№ 883</w:t>
      </w:r>
      <w:r>
        <w:rPr>
          <w:rFonts w:ascii="Times New Roman"/>
          <w:b w:val="false"/>
          <w:i w:val="false"/>
          <w:color w:val="000000"/>
          <w:sz w:val="28"/>
        </w:rPr>
        <w:t xml:space="preserve"> қаулысы (Нормативтік құқықтық актілерді мемлекеттік тіркеу тізілімінде 5991 нөмірімен тіркелген, Қазақстан Республикасы нормативтік құқықтық актілерінің электрондық түрде эталондық бақылау банкінде 2017 жылғы 20 қазанда жарияланған).</w:t>
      </w:r>
    </w:p>
    <w:bookmarkEnd w:id="16"/>
    <w:bookmarkStart w:name="z23" w:id="17"/>
    <w:p>
      <w:pPr>
        <w:spacing w:after="0"/>
        <w:ind w:left="0"/>
        <w:jc w:val="both"/>
      </w:pPr>
      <w:r>
        <w:rPr>
          <w:rFonts w:ascii="Times New Roman"/>
          <w:b w:val="false"/>
          <w:i w:val="false"/>
          <w:color w:val="000000"/>
          <w:sz w:val="28"/>
        </w:rPr>
        <w:t xml:space="preserve">
      8. "Мемлекеттік көрсетілетін қызметтер регламенттерін бекіту туралы" Қызылорда облысы әкімдігінің 2015 жылғы 29 қыркүйектегі №173 қаулысына өзгерістер енгізу туралы" Қызылорда облысы әкімдігінің 2017 жылғы 15 желтоқсандағы </w:t>
      </w:r>
      <w:r>
        <w:rPr>
          <w:rFonts w:ascii="Times New Roman"/>
          <w:b w:val="false"/>
          <w:i w:val="false"/>
          <w:color w:val="000000"/>
          <w:sz w:val="28"/>
        </w:rPr>
        <w:t>№ 983</w:t>
      </w:r>
      <w:r>
        <w:rPr>
          <w:rFonts w:ascii="Times New Roman"/>
          <w:b w:val="false"/>
          <w:i w:val="false"/>
          <w:color w:val="000000"/>
          <w:sz w:val="28"/>
        </w:rPr>
        <w:t xml:space="preserve"> қаулысы (Нормативтік құқықтық актілерді мемлекеттік тіркеу тізілімінде 6110 нөмірімен тіркелген, Қазақстан Республикасы нормативтік құқықтық актілерінің электрондық түрде эталондық бақылау банкінде 2018 жылғы 16 қаңтарда жарияланған).</w:t>
      </w:r>
    </w:p>
    <w:bookmarkEnd w:id="17"/>
    <w:bookmarkStart w:name="z24" w:id="18"/>
    <w:p>
      <w:pPr>
        <w:spacing w:after="0"/>
        <w:ind w:left="0"/>
        <w:jc w:val="both"/>
      </w:pPr>
      <w:r>
        <w:rPr>
          <w:rFonts w:ascii="Times New Roman"/>
          <w:b w:val="false"/>
          <w:i w:val="false"/>
          <w:color w:val="000000"/>
          <w:sz w:val="28"/>
        </w:rPr>
        <w:t xml:space="preserve">
      9. "Мемлекеттік көрсетілетін қызметтер регламенттерін бекіту туралы" Қызылорда облысы әкімдігінің 2015 жылғы 29 қыркүйектегі №173 қаулысына өзгеріс енгізу туралы" Қызылорда облысы әкімдігінің 2018 жылғы 20 қарашадағы </w:t>
      </w:r>
      <w:r>
        <w:rPr>
          <w:rFonts w:ascii="Times New Roman"/>
          <w:b w:val="false"/>
          <w:i w:val="false"/>
          <w:color w:val="000000"/>
          <w:sz w:val="28"/>
        </w:rPr>
        <w:t>№ 1267</w:t>
      </w:r>
      <w:r>
        <w:rPr>
          <w:rFonts w:ascii="Times New Roman"/>
          <w:b w:val="false"/>
          <w:i w:val="false"/>
          <w:color w:val="000000"/>
          <w:sz w:val="28"/>
        </w:rPr>
        <w:t xml:space="preserve"> қаулысы (Нормативтік құқықтық актілерді мемлекеттік тіркеу тізілімінде 6539 нөмірімен тіркелген, Қазақстан Республикасы нормативтік құқықтық актілерінің электрондық түрде эталондық бақылау банкінде 2018 жылғы 7 желтоқсанда жарияланған).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"9" сәуірдегі №1365 қаулысымен бекітілген</w:t>
            </w:r>
          </w:p>
        </w:tc>
      </w:tr>
    </w:tbl>
    <w:bookmarkStart w:name="z26" w:id="19"/>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регламенті</w:t>
      </w:r>
    </w:p>
    <w:bookmarkEnd w:id="19"/>
    <w:bookmarkStart w:name="z27" w:id="20"/>
    <w:p>
      <w:pPr>
        <w:spacing w:after="0"/>
        <w:ind w:left="0"/>
        <w:jc w:val="left"/>
      </w:pPr>
      <w:r>
        <w:rPr>
          <w:rFonts w:ascii="Times New Roman"/>
          <w:b/>
          <w:i w:val="false"/>
          <w:color w:val="000000"/>
        </w:rPr>
        <w:t xml:space="preserve"> 1. Жалпы ережелер</w:t>
      </w:r>
    </w:p>
    <w:bookmarkEnd w:id="20"/>
    <w:bookmarkStart w:name="z28" w:id="21"/>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21"/>
    <w:bookmarkStart w:name="z29" w:id="2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22"/>
    <w:bookmarkStart w:name="z30" w:id="23"/>
    <w:p>
      <w:pPr>
        <w:spacing w:after="0"/>
        <w:ind w:left="0"/>
        <w:jc w:val="both"/>
      </w:pPr>
      <w:r>
        <w:rPr>
          <w:rFonts w:ascii="Times New Roman"/>
          <w:b w:val="false"/>
          <w:i w:val="false"/>
          <w:color w:val="000000"/>
          <w:sz w:val="28"/>
        </w:rPr>
        <w:t>
      1) көрсетілетін қызметті берушінің кеңсесі;</w:t>
      </w:r>
    </w:p>
    <w:bookmarkEnd w:id="23"/>
    <w:bookmarkStart w:name="z31" w:id="24"/>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24"/>
    <w:bookmarkStart w:name="z32" w:id="25"/>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немесе қағаз түрінде.</w:t>
      </w:r>
    </w:p>
    <w:bookmarkEnd w:id="25"/>
    <w:bookmarkStart w:name="z33" w:id="26"/>
    <w:p>
      <w:pPr>
        <w:spacing w:after="0"/>
        <w:ind w:left="0"/>
        <w:jc w:val="both"/>
      </w:pPr>
      <w:r>
        <w:rPr>
          <w:rFonts w:ascii="Times New Roman"/>
          <w:b w:val="false"/>
          <w:i w:val="false"/>
          <w:color w:val="000000"/>
          <w:sz w:val="28"/>
        </w:rPr>
        <w:t xml:space="preserve">
      3. Мемлекеттік көрсетілетін қызмет нәтижесі - астық қолхаттарын шығара отырып, қойма қызметі бойынша қызметтер көрсетуге лицензия, лицензияны қайта ресімдеу, лицензияның телнұсқасын (бұдан әрі - лицензия) беру немесе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Республикасының Ауыл шаруашылығы министрінің 2015 жылғы 22 мамырдағы № 4-1/468 бұйрығымен (Нормативтік құқықтық актілерді мемлекеттік тіркеу тізілімінде 11625 нөмірімен тіркелген) бекітілген "Астық қолхаттарын шығара отырып, қойма қызметі бойынша қызметтер көрсетуге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6"/>
    <w:bookmarkStart w:name="z34" w:id="27"/>
    <w:p>
      <w:pPr>
        <w:spacing w:after="0"/>
        <w:ind w:left="0"/>
        <w:jc w:val="both"/>
      </w:pPr>
      <w:r>
        <w:rPr>
          <w:rFonts w:ascii="Times New Roman"/>
          <w:b w:val="false"/>
          <w:i w:val="false"/>
          <w:color w:val="000000"/>
          <w:sz w:val="28"/>
        </w:rPr>
        <w:t>
      Көрсетілетін қызметті алушы лицензияны қағаз жеткізгіште алуға жүгінген жағдайда лицензия электрондық нысанда ресімделеді, басып шығарылады және көрсетілетін қызметті берушінің басшысының мөрімен және қолымен куәландырылады.</w:t>
      </w:r>
    </w:p>
    <w:bookmarkEnd w:id="27"/>
    <w:bookmarkStart w:name="z35" w:id="28"/>
    <w:p>
      <w:pPr>
        <w:spacing w:after="0"/>
        <w:ind w:left="0"/>
        <w:jc w:val="both"/>
      </w:pPr>
      <w:r>
        <w:rPr>
          <w:rFonts w:ascii="Times New Roman"/>
          <w:b w:val="false"/>
          <w:i w:val="false"/>
          <w:color w:val="000000"/>
          <w:sz w:val="28"/>
        </w:rPr>
        <w:t xml:space="preserve">
      Мемлекеттiк көрсетілетін қызмет нәтижесiн ұсыну нысаны - электрондық. </w:t>
      </w:r>
    </w:p>
    <w:bookmarkEnd w:id="28"/>
    <w:bookmarkStart w:name="z36"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9"/>
    <w:bookmarkStart w:name="z37" w:id="3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өкілінің (бұдан әрі - көрсетілетін қызметті алушы) көрсетілетін қызметті берушіге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30"/>
    <w:bookmarkStart w:name="z38"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31"/>
    <w:bookmarkStart w:name="z39" w:id="3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 нәтижесі: құжаттарды ұсыну;</w:t>
      </w:r>
    </w:p>
    <w:bookmarkEnd w:id="32"/>
    <w:bookmarkStart w:name="z40" w:id="3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құжаттар топтамасының қабылданған күні мен уақыты көрсетілген, көрсетілетін қызметті берушінің кеңсесінде тіркелгені туралы белгісі бар өтініштің көшірмесін (бұдан әрі – өтініштің көшірмесі) береді (отыз минуттан аспайды). Рәсімнің (іс-қимыл) нәтижесі: құжаттарды тіркеу және көрсетілетін қызметті берушінің басшысына ұсыну;</w:t>
      </w:r>
    </w:p>
    <w:bookmarkEnd w:id="33"/>
    <w:bookmarkStart w:name="z41" w:id="3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 анықтайды (отыз минуттан аспайды). Рәсімнің (іс-қимыл) нәтижесі: құжаттарды көрсетілетін қызметті берушінің орындаушысына жолдау;</w:t>
      </w:r>
    </w:p>
    <w:bookmarkEnd w:id="34"/>
    <w:bookmarkStart w:name="z42" w:id="35"/>
    <w:p>
      <w:pPr>
        <w:spacing w:after="0"/>
        <w:ind w:left="0"/>
        <w:jc w:val="both"/>
      </w:pPr>
      <w:r>
        <w:rPr>
          <w:rFonts w:ascii="Times New Roman"/>
          <w:b w:val="false"/>
          <w:i w:val="false"/>
          <w:color w:val="000000"/>
          <w:sz w:val="28"/>
        </w:rPr>
        <w:t>
      4) көрсетілетін қызметті берушінің орындаушысы ұсынылған құжаттардың толықтығын тексереді, ұсынылған құжаттардың толық еместігі фактісі анықталған жағдайда, өтінішті одан әрі қараудан бас тарту туралы дәлелді бас тартуды (бұдан әрі - өтінішті қараудан бас тарту) дайындайды және көрсетілетін қызметті берушіге берілуін қамтамасыз етеді (екі жұмыс күні ішінде). Рәсімнің (іс-қимыл) нәтижесі: өтінішті қараудан бас тартуды тіркеу және көрсетілетін қызметті берушінің кеңсесі арқылы беру;</w:t>
      </w:r>
    </w:p>
    <w:bookmarkEnd w:id="35"/>
    <w:bookmarkStart w:name="z43" w:id="36"/>
    <w:p>
      <w:pPr>
        <w:spacing w:after="0"/>
        <w:ind w:left="0"/>
        <w:jc w:val="both"/>
      </w:pPr>
      <w:r>
        <w:rPr>
          <w:rFonts w:ascii="Times New Roman"/>
          <w:b w:val="false"/>
          <w:i w:val="false"/>
          <w:color w:val="000000"/>
          <w:sz w:val="28"/>
        </w:rPr>
        <w:t xml:space="preserve">
      5) құжаттардың толық топтамасы ұсынылған жағдайда, көрсетілетін қызметті берушінің орындаушысы лицензияны немесе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келген жағдайда, мемлекеттік қызметті көрсетуден бас тарту туралы дәлелді жауапты (бұдан әрі – дәлелді бас тарту) дайындайды:</w:t>
      </w:r>
    </w:p>
    <w:bookmarkEnd w:id="36"/>
    <w:bookmarkStart w:name="z44" w:id="37"/>
    <w:p>
      <w:pPr>
        <w:spacing w:after="0"/>
        <w:ind w:left="0"/>
        <w:jc w:val="both"/>
      </w:pPr>
      <w:r>
        <w:rPr>
          <w:rFonts w:ascii="Times New Roman"/>
          <w:b w:val="false"/>
          <w:i w:val="false"/>
          <w:color w:val="000000"/>
          <w:sz w:val="28"/>
        </w:rPr>
        <w:t>
      лицензияны және лицензияға қосымшаны немесе дәлелді бас тартуды беру кезінде - сегіз жұмыс күні ішінде;</w:t>
      </w:r>
    </w:p>
    <w:bookmarkEnd w:id="37"/>
    <w:bookmarkStart w:name="z45" w:id="38"/>
    <w:p>
      <w:pPr>
        <w:spacing w:after="0"/>
        <w:ind w:left="0"/>
        <w:jc w:val="both"/>
      </w:pPr>
      <w:r>
        <w:rPr>
          <w:rFonts w:ascii="Times New Roman"/>
          <w:b w:val="false"/>
          <w:i w:val="false"/>
          <w:color w:val="000000"/>
          <w:sz w:val="28"/>
        </w:rPr>
        <w:t xml:space="preserve">
      лицензияны қайта ресімдеу кезінде - екі жұмыс күні ішінде; </w:t>
      </w:r>
    </w:p>
    <w:bookmarkEnd w:id="38"/>
    <w:bookmarkStart w:name="z46" w:id="39"/>
    <w:p>
      <w:pPr>
        <w:spacing w:after="0"/>
        <w:ind w:left="0"/>
        <w:jc w:val="both"/>
      </w:pPr>
      <w:r>
        <w:rPr>
          <w:rFonts w:ascii="Times New Roman"/>
          <w:b w:val="false"/>
          <w:i w:val="false"/>
          <w:color w:val="000000"/>
          <w:sz w:val="28"/>
        </w:rPr>
        <w:t>
      лицензияның телнұсқасын беру кезінде - бір жұмыс күні ішінде. Рәсімнің (іс-қимыл) нәтижесі: лицензияны немесе дәлелді бас тартуды көрсетілетін қызметті берушінің басшысына ұсыну;</w:t>
      </w:r>
    </w:p>
    <w:bookmarkEnd w:id="39"/>
    <w:bookmarkStart w:name="z47" w:id="40"/>
    <w:p>
      <w:pPr>
        <w:spacing w:after="0"/>
        <w:ind w:left="0"/>
        <w:jc w:val="both"/>
      </w:pPr>
      <w:r>
        <w:rPr>
          <w:rFonts w:ascii="Times New Roman"/>
          <w:b w:val="false"/>
          <w:i w:val="false"/>
          <w:color w:val="000000"/>
          <w:sz w:val="28"/>
        </w:rPr>
        <w:t>
      6) көрсетілетін қызметті берушінің басшысы лицензияға немесе дәлелді бас тартуға қол қояды (отыз минуттан аспайды); Рәсімнің (іс-қимыл) нәтижесі: лицензияны немесе дәлелді бас тартуды көрсетілетін қызметті берушінің кеңсе қызметкеріне жолдау;</w:t>
      </w:r>
    </w:p>
    <w:bookmarkEnd w:id="40"/>
    <w:bookmarkStart w:name="z48" w:id="41"/>
    <w:p>
      <w:pPr>
        <w:spacing w:after="0"/>
        <w:ind w:left="0"/>
        <w:jc w:val="both"/>
      </w:pPr>
      <w:r>
        <w:rPr>
          <w:rFonts w:ascii="Times New Roman"/>
          <w:b w:val="false"/>
          <w:i w:val="false"/>
          <w:color w:val="000000"/>
          <w:sz w:val="28"/>
        </w:rPr>
        <w:t>
      7) көрсетілетін қызметті берушінің кеңсе қызметкері лицензияны немесе дәлелді бас тартуды тіркейді (отыз минуттан аспайды). Рәсімнің (іс-қимыл) нәтижесі: лицензияны немесе дәлелді бас тартуды көрсетілетін қызметті алушыға беру.</w:t>
      </w:r>
    </w:p>
    <w:bookmarkEnd w:id="41"/>
    <w:bookmarkStart w:name="z49"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42"/>
    <w:bookmarkStart w:name="z50"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3"/>
    <w:bookmarkStart w:name="z51"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52"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53" w:id="46"/>
    <w:p>
      <w:pPr>
        <w:spacing w:after="0"/>
        <w:ind w:left="0"/>
        <w:jc w:val="both"/>
      </w:pPr>
      <w:r>
        <w:rPr>
          <w:rFonts w:ascii="Times New Roman"/>
          <w:b w:val="false"/>
          <w:i w:val="false"/>
          <w:color w:val="000000"/>
          <w:sz w:val="28"/>
        </w:rPr>
        <w:t>
      3) көрсетілетін қызметті берушінің орындаушысы.</w:t>
      </w:r>
    </w:p>
    <w:bookmarkEnd w:id="46"/>
    <w:bookmarkStart w:name="z54" w:id="47"/>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7"/>
    <w:bookmarkStart w:name="z55" w:id="4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8"/>
    <w:bookmarkStart w:name="z56" w:id="4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9"/>
    <w:bookmarkStart w:name="z57" w:id="50"/>
    <w:p>
      <w:pPr>
        <w:spacing w:after="0"/>
        <w:ind w:left="0"/>
        <w:jc w:val="both"/>
      </w:pPr>
      <w:r>
        <w:rPr>
          <w:rFonts w:ascii="Times New Roman"/>
          <w:b w:val="false"/>
          <w:i w:val="false"/>
          <w:color w:val="000000"/>
          <w:sz w:val="28"/>
        </w:rPr>
        <w:t>
      8.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50"/>
    <w:bookmarkStart w:name="z58" w:id="51"/>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электрондық цифрлық қолтаңбасымен (бұдан әрі – ЭЦҚ) куәландырылған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құжат нысанындағы өтініш (бұдан әрі – электрондық сұраныс)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51"/>
    <w:bookmarkStart w:name="z59" w:id="52"/>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"жеке кабинетінде" мемлекеттік қызмет көрсету үшін электрондық сұраныстың қабылданғаны туралы мәртебе көрсетіледі (отыз минуттан аспайды); Рәсімнің (іс-қимыл) нәтижесі: құжаттарды көрсетілетін қызметті берушінің басшысына ұсыну;</w:t>
      </w:r>
    </w:p>
    <w:bookmarkEnd w:id="52"/>
    <w:bookmarkStart w:name="z60" w:id="53"/>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2 - 6) тармақшаларына сәйкес жүзеге асырылады;</w:t>
      </w:r>
    </w:p>
    <w:bookmarkEnd w:id="53"/>
    <w:bookmarkStart w:name="z61" w:id="54"/>
    <w:p>
      <w:pPr>
        <w:spacing w:after="0"/>
        <w:ind w:left="0"/>
        <w:jc w:val="both"/>
      </w:pPr>
      <w:r>
        <w:rPr>
          <w:rFonts w:ascii="Times New Roman"/>
          <w:b w:val="false"/>
          <w:i w:val="false"/>
          <w:color w:val="000000"/>
          <w:sz w:val="28"/>
        </w:rPr>
        <w:t>
      4) көрсетілетін қызметті берушінің орындаушысы мемлекеттік көрсетілетін қызмет нәтижесін тіркейді (отыз минуттан аспайды). Рәсімнің (іс-қимыл) нәтижесі: мемлекеттік қызмет көрсету нәтижесін көрсетілетін қызметті алушының "жеке кабинетіне" жолдау.</w:t>
      </w:r>
    </w:p>
    <w:bookmarkEnd w:id="54"/>
    <w:bookmarkStart w:name="z62" w:id="55"/>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 қойма қызметі бойынша қызметтер көрсетуге лицензия беру" мемлекеттік көрсетілетін қызмет регламентіне 1- қосымша</w:t>
            </w:r>
          </w:p>
        </w:tc>
      </w:tr>
    </w:tbl>
    <w:bookmarkStart w:name="z64" w:id="56"/>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56"/>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қолхаттарын шығара отырып, қойма қызметі бойынша қызметтер көрсетуге лицензия беру" мемлекеттік көрсетілетін қызмет регламентіне 2-қосымша</w:t>
            </w:r>
          </w:p>
        </w:tc>
      </w:tr>
    </w:tbl>
    <w:bookmarkStart w:name="z67" w:id="5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0866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4168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168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"9" сәуірдегі №1365 қаулысымен бекітілген</w:t>
            </w:r>
          </w:p>
        </w:tc>
      </w:tr>
    </w:tbl>
    <w:bookmarkStart w:name="z71" w:id="61"/>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w:t>
      </w:r>
    </w:p>
    <w:bookmarkEnd w:id="61"/>
    <w:bookmarkStart w:name="z72" w:id="62"/>
    <w:p>
      <w:pPr>
        <w:spacing w:after="0"/>
        <w:ind w:left="0"/>
        <w:jc w:val="left"/>
      </w:pPr>
      <w:r>
        <w:rPr>
          <w:rFonts w:ascii="Times New Roman"/>
          <w:b/>
          <w:i w:val="false"/>
          <w:color w:val="000000"/>
        </w:rPr>
        <w:t xml:space="preserve"> 1. Жалпы ережелер</w:t>
      </w:r>
    </w:p>
    <w:bookmarkEnd w:id="62"/>
    <w:bookmarkStart w:name="z73" w:id="63"/>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63"/>
    <w:bookmarkStart w:name="z74" w:id="6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64"/>
    <w:bookmarkStart w:name="z75" w:id="65"/>
    <w:p>
      <w:pPr>
        <w:spacing w:after="0"/>
        <w:ind w:left="0"/>
        <w:jc w:val="both"/>
      </w:pPr>
      <w:r>
        <w:rPr>
          <w:rFonts w:ascii="Times New Roman"/>
          <w:b w:val="false"/>
          <w:i w:val="false"/>
          <w:color w:val="000000"/>
          <w:sz w:val="28"/>
        </w:rPr>
        <w:t>
      1) көрсетілетін қызметті берушінің кеңсесі;</w:t>
      </w:r>
    </w:p>
    <w:bookmarkEnd w:id="65"/>
    <w:bookmarkStart w:name="z76" w:id="66"/>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66"/>
    <w:bookmarkStart w:name="z77" w:id="67"/>
    <w:p>
      <w:pPr>
        <w:spacing w:after="0"/>
        <w:ind w:left="0"/>
        <w:jc w:val="both"/>
      </w:pPr>
      <w:r>
        <w:rPr>
          <w:rFonts w:ascii="Times New Roman"/>
          <w:b w:val="false"/>
          <w:i w:val="false"/>
          <w:color w:val="000000"/>
          <w:sz w:val="28"/>
        </w:rPr>
        <w:t>
      3) "электронды үкіметтің" веб-порталы: www.e.gov.kz (бұдан әрі - портал) арқылы жүзеге асырылады.</w:t>
      </w:r>
    </w:p>
    <w:bookmarkEnd w:id="67"/>
    <w:bookmarkStart w:name="z78" w:id="68"/>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немесе қағаз түрінде.</w:t>
      </w:r>
    </w:p>
    <w:bookmarkEnd w:id="68"/>
    <w:bookmarkStart w:name="z79" w:id="69"/>
    <w:p>
      <w:pPr>
        <w:spacing w:after="0"/>
        <w:ind w:left="0"/>
        <w:jc w:val="both"/>
      </w:pPr>
      <w:r>
        <w:rPr>
          <w:rFonts w:ascii="Times New Roman"/>
          <w:b w:val="false"/>
          <w:i w:val="false"/>
          <w:color w:val="000000"/>
          <w:sz w:val="28"/>
        </w:rPr>
        <w:t xml:space="preserve">
      3. Мемлекеттік көрсетілетін қызмет нәтижесі - аттестаттау туралы куәлік не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бұйрығымен (Нормативтік құқықтық актілерді мемлекеттік тіркеу тізілімінде 11777 нөмірімен тіркелген)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10-1-тармағында көзделген жағдайлар мен негіздер бойынша мемлекеттік қызметті көрсетуден бас тарту туралы дәлелді жауап.</w:t>
      </w:r>
    </w:p>
    <w:bookmarkEnd w:id="69"/>
    <w:bookmarkStart w:name="z80" w:id="7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70"/>
    <w:bookmarkStart w:name="z81" w:id="71"/>
    <w:p>
      <w:pPr>
        <w:spacing w:after="0"/>
        <w:ind w:left="0"/>
        <w:jc w:val="both"/>
      </w:pPr>
      <w:r>
        <w:rPr>
          <w:rFonts w:ascii="Times New Roman"/>
          <w:b w:val="false"/>
          <w:i w:val="false"/>
          <w:color w:val="000000"/>
          <w:sz w:val="28"/>
        </w:rPr>
        <w:t>
      Мемлекеттік көрсетілетін қызмет нәтижесін қағаз жеткізгіште алу үшін көрсетілетін қызметті берушіге жүгінген жағдайда, мемлекеттік қызметті көрсету нәтижесі электрондық нысанда рәсімделеді, басып шығарылады және көрсетілетін қызметті берушінің уәкілетті адамының мөрімен және қолымен куәландырылады.</w:t>
      </w:r>
    </w:p>
    <w:bookmarkEnd w:id="71"/>
    <w:bookmarkStart w:name="z82" w:id="72"/>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w:t>
      </w:r>
    </w:p>
    <w:bookmarkEnd w:id="72"/>
    <w:bookmarkStart w:name="z83" w:id="7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(қызметкерлердің) іс-қимыл тәртібінің сипаттамасы</w:t>
      </w:r>
    </w:p>
    <w:bookmarkEnd w:id="73"/>
    <w:bookmarkStart w:name="z84" w:id="74"/>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74"/>
    <w:bookmarkStart w:name="z85" w:id="7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75"/>
    <w:bookmarkStart w:name="z86" w:id="7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 (іс-қимыл) нәтижесі: құжаттар топтамасын ұсыну;</w:t>
      </w:r>
    </w:p>
    <w:bookmarkEnd w:id="76"/>
    <w:bookmarkStart w:name="z87" w:id="77"/>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көрсетіле отырып, көрсетілетін қызметті берушінің кеңсесінде тіркеу туралы белгі қойылған өтініш көшірмесін (бұдан әрі – өтініш көшірмесі) береді және құжаттарды көрсетілетін қызметті берушінің басшысына ұсынады (жиырма минуттан аспайды). Рәсім (іс-қимыл) нәтижесі: құжаттарды тіркеу және көрсетілетін қызметті берушінің басшысына ұсыну;</w:t>
      </w:r>
    </w:p>
    <w:bookmarkEnd w:id="77"/>
    <w:bookmarkStart w:name="z88" w:id="78"/>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анықтау (бір сағаттан аспайды). Рәсім (іс-қимыл) нәтижесі: құжаттарды көрсетілетін қызметті берушінің орындаушысына жолдау;</w:t>
      </w:r>
    </w:p>
    <w:bookmarkEnd w:id="78"/>
    <w:bookmarkStart w:name="z89" w:id="79"/>
    <w:p>
      <w:pPr>
        <w:spacing w:after="0"/>
        <w:ind w:left="0"/>
        <w:jc w:val="both"/>
      </w:pPr>
      <w:r>
        <w:rPr>
          <w:rFonts w:ascii="Times New Roman"/>
          <w:b w:val="false"/>
          <w:i w:val="false"/>
          <w:color w:val="000000"/>
          <w:sz w:val="28"/>
        </w:rPr>
        <w:t>
      4) көрсетілетін қызметті берушінің орындаушысы құжаттардың толықтығын тексереді, ұсынылған құжаттардың толық еместігі фактісі анықталған жағдайда өтінішті әрі қарай қараудан бас тартуды (бұдан әрі – өтінішті қараудан бас тарту) дайындайды және көрсетілетін қызметті алушыға не оның өкіліне беруді қамтамасыз етеді, құжаттардың толық топтамасы ұсынылған жағдайда құжаттарды аттестаттау комиссиясының (бұдан әрі - комиссия) қарауына ұсынады (екі жұмыс күні ішінде). Рәсім (іс-қимыл) нәтижесі: өтінішті қараудан бас тартуды беру не құжаттарды аттестаттау комиссиясының қарауына ұсыну;</w:t>
      </w:r>
    </w:p>
    <w:bookmarkEnd w:id="79"/>
    <w:bookmarkStart w:name="z90" w:id="80"/>
    <w:p>
      <w:pPr>
        <w:spacing w:after="0"/>
        <w:ind w:left="0"/>
        <w:jc w:val="both"/>
      </w:pPr>
      <w:r>
        <w:rPr>
          <w:rFonts w:ascii="Times New Roman"/>
          <w:b w:val="false"/>
          <w:i w:val="false"/>
          <w:color w:val="000000"/>
          <w:sz w:val="28"/>
        </w:rPr>
        <w:t xml:space="preserve">
      5) аттестаттау комиссиясы құжаттарды қарайды, жерге бара отырып, көрсетілетін қызметті алушыны Қазақстан Республикасы Ауыл шаруашылығы министрінің 2015 жылғы 27 наурыздағы № 4-2/266 бұйрығымен бекітілген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талаптары сәйкестігіне тексеру жүргізеді (көрсетілетін қызметті алушының өтініште көрсеткен қызмет түріне сәйкес) (сегіз жұмыс күнінен аспайды). Рәсім (іс-қимыл) нәтижесі: көрсетілетін қызметті алушыны Қағидалар талаптары сәйкестігіне тексеру жүргізу;</w:t>
      </w:r>
    </w:p>
    <w:bookmarkEnd w:id="80"/>
    <w:bookmarkStart w:name="z91" w:id="81"/>
    <w:p>
      <w:pPr>
        <w:spacing w:after="0"/>
        <w:ind w:left="0"/>
        <w:jc w:val="both"/>
      </w:pPr>
      <w:r>
        <w:rPr>
          <w:rFonts w:ascii="Times New Roman"/>
          <w:b w:val="false"/>
          <w:i w:val="false"/>
          <w:color w:val="000000"/>
          <w:sz w:val="28"/>
        </w:rPr>
        <w:t xml:space="preserve">
      6) аттестаттау комиссиясы көрсетілетін қызметті алушыны тексеру нәтижелері бойынша </w:t>
      </w:r>
      <w:r>
        <w:rPr>
          <w:rFonts w:ascii="Times New Roman"/>
          <w:b w:val="false"/>
          <w:i w:val="false"/>
          <w:color w:val="000000"/>
          <w:sz w:val="28"/>
        </w:rPr>
        <w:t>Қағидалар</w:t>
      </w:r>
      <w:r>
        <w:rPr>
          <w:rFonts w:ascii="Times New Roman"/>
          <w:b w:val="false"/>
          <w:i w:val="false"/>
          <w:color w:val="000000"/>
          <w:sz w:val="28"/>
        </w:rPr>
        <w:t xml:space="preserve"> талаптарының сәйкестігіне тексеру актісін (бұдан әрі – тексеру актісі) жасайды, екінші данасы көрсетілетін қызметті алушыға беріледі (бір жұмыс күні ішінде). Рәсім (іс-қимыл) нәтижесі: тексеру актісін жасау;</w:t>
      </w:r>
    </w:p>
    <w:bookmarkEnd w:id="81"/>
    <w:bookmarkStart w:name="z92" w:id="82"/>
    <w:p>
      <w:pPr>
        <w:spacing w:after="0"/>
        <w:ind w:left="0"/>
        <w:jc w:val="both"/>
      </w:pPr>
      <w:r>
        <w:rPr>
          <w:rFonts w:ascii="Times New Roman"/>
          <w:b w:val="false"/>
          <w:i w:val="false"/>
          <w:color w:val="000000"/>
          <w:sz w:val="28"/>
        </w:rPr>
        <w:t>
      7) аттестаттау комиссиясы көрсетілетін қызметті алушымен не оның өкілімен ұсынылған құжаттарды, сондай-ақ тексеру актілерін қарау қорытындысы бойынша аттестаттау туралы куәлікті беру не беруден бас тарту туралы шешім қабылдайды және аттестаттау комиссиясы отырысының хаттамасын көрсетілетін қызметті берушіге жолдайды (екі жұмыс күні ішінде). Рәсім (іс-қимыл) нәтижесі: комиссия отырысының хаттамасын көрсетілетін қызметті берушіге жолдау;</w:t>
      </w:r>
    </w:p>
    <w:bookmarkEnd w:id="82"/>
    <w:bookmarkStart w:name="z93" w:id="83"/>
    <w:p>
      <w:pPr>
        <w:spacing w:after="0"/>
        <w:ind w:left="0"/>
        <w:jc w:val="both"/>
      </w:pPr>
      <w:r>
        <w:rPr>
          <w:rFonts w:ascii="Times New Roman"/>
          <w:b w:val="false"/>
          <w:i w:val="false"/>
          <w:color w:val="000000"/>
          <w:sz w:val="28"/>
        </w:rPr>
        <w:t>
      8) көрсетілетін қызметті берушінің орындаушысы аттестаттау комиссиясының аттестаттау туралы куәлікті беру туралы шешімі негізінде жергілікті атқарушы орган қаулысының жобасын дайындайды және оның бекітілуін қамтамасыз етеді, қаулы бекітілгеннен кейiн аттестаттау туралы куәлікті немесе бас тартудың себептерін көрсете отырып, жазбаша дәлелді жауап (бұдан әрі - дәлелді бас тарту) дайындайды және көрсетілетін қызметті берушінің басшысына ұсынады (бес жұмыс күні ішінде). Рәсім (іс-қимыл) нәтижесі: аттестаттау туралы куәлікті немесе дәлелді бас тартуды көрсетілетін қызметті берушінің басшысына ұсыну;</w:t>
      </w:r>
    </w:p>
    <w:bookmarkEnd w:id="83"/>
    <w:bookmarkStart w:name="z94" w:id="84"/>
    <w:p>
      <w:pPr>
        <w:spacing w:after="0"/>
        <w:ind w:left="0"/>
        <w:jc w:val="both"/>
      </w:pPr>
      <w:r>
        <w:rPr>
          <w:rFonts w:ascii="Times New Roman"/>
          <w:b w:val="false"/>
          <w:i w:val="false"/>
          <w:color w:val="000000"/>
          <w:sz w:val="28"/>
        </w:rPr>
        <w:t>
      9) көрсетілетін қызметті берушінің басшысы аттестаттау туралы куәлікке немесе дәлелді бас тартуға қол қояды және көрсетілетін қызметті берушінің кеңсе қызметкеріне жолдайды (бір сағаттан аспайды). Рәсім (іс-қимыл) нәтижесі: аттестаттау туралы куәлікті немесе дәлелді бас тартуды көрсетілетін қызметті берушінің кеңсе қызметкеріне жолдау;</w:t>
      </w:r>
    </w:p>
    <w:bookmarkEnd w:id="84"/>
    <w:bookmarkStart w:name="z95" w:id="85"/>
    <w:p>
      <w:pPr>
        <w:spacing w:after="0"/>
        <w:ind w:left="0"/>
        <w:jc w:val="both"/>
      </w:pPr>
      <w:r>
        <w:rPr>
          <w:rFonts w:ascii="Times New Roman"/>
          <w:b w:val="false"/>
          <w:i w:val="false"/>
          <w:color w:val="000000"/>
          <w:sz w:val="28"/>
        </w:rPr>
        <w:t>
      10) көрсетілетін қызметті берушінің кеңсе қызметкері аттестаттау туралы куәлікті немесе дәлелді бас тартуды тіркейді және көрсетілетін қызметті алушыға не оның өкіліне береді (жиырма минуттан аспайды). Рәсім (іс-қимыл) нәтижесі: аттестаттау туралы куәлікті немесе дәлелді бас тартуды көрсетілетін қызметті алушыға не оның өкіліне беру.</w:t>
      </w:r>
    </w:p>
    <w:bookmarkEnd w:id="85"/>
    <w:bookmarkStart w:name="z96" w:id="8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86"/>
    <w:bookmarkStart w:name="z97" w:id="8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бөлімшілерінің (қызметкерлерінің) және өзге ұйымдардың тізбесі:</w:t>
      </w:r>
    </w:p>
    <w:bookmarkEnd w:id="87"/>
    <w:bookmarkStart w:name="z98" w:id="88"/>
    <w:p>
      <w:pPr>
        <w:spacing w:after="0"/>
        <w:ind w:left="0"/>
        <w:jc w:val="both"/>
      </w:pPr>
      <w:r>
        <w:rPr>
          <w:rFonts w:ascii="Times New Roman"/>
          <w:b w:val="false"/>
          <w:i w:val="false"/>
          <w:color w:val="000000"/>
          <w:sz w:val="28"/>
        </w:rPr>
        <w:t>
      1) көрсетілетін қызметті берушінің кеңсе қызметкері;</w:t>
      </w:r>
    </w:p>
    <w:bookmarkEnd w:id="88"/>
    <w:bookmarkStart w:name="z99" w:id="89"/>
    <w:p>
      <w:pPr>
        <w:spacing w:after="0"/>
        <w:ind w:left="0"/>
        <w:jc w:val="both"/>
      </w:pPr>
      <w:r>
        <w:rPr>
          <w:rFonts w:ascii="Times New Roman"/>
          <w:b w:val="false"/>
          <w:i w:val="false"/>
          <w:color w:val="000000"/>
          <w:sz w:val="28"/>
        </w:rPr>
        <w:t>
      2) көрсетілетін қызметті берушінің басшысы;</w:t>
      </w:r>
    </w:p>
    <w:bookmarkEnd w:id="89"/>
    <w:bookmarkStart w:name="z100" w:id="90"/>
    <w:p>
      <w:pPr>
        <w:spacing w:after="0"/>
        <w:ind w:left="0"/>
        <w:jc w:val="both"/>
      </w:pPr>
      <w:r>
        <w:rPr>
          <w:rFonts w:ascii="Times New Roman"/>
          <w:b w:val="false"/>
          <w:i w:val="false"/>
          <w:color w:val="000000"/>
          <w:sz w:val="28"/>
        </w:rPr>
        <w:t>
      3) көрсетілетін қызметті берушінің орындаушысы;</w:t>
      </w:r>
    </w:p>
    <w:bookmarkEnd w:id="90"/>
    <w:bookmarkStart w:name="z101" w:id="91"/>
    <w:p>
      <w:pPr>
        <w:spacing w:after="0"/>
        <w:ind w:left="0"/>
        <w:jc w:val="both"/>
      </w:pPr>
      <w:r>
        <w:rPr>
          <w:rFonts w:ascii="Times New Roman"/>
          <w:b w:val="false"/>
          <w:i w:val="false"/>
          <w:color w:val="000000"/>
          <w:sz w:val="28"/>
        </w:rPr>
        <w:t>
      4) Мемлекеттік корпорация қызметкері;</w:t>
      </w:r>
    </w:p>
    <w:bookmarkEnd w:id="91"/>
    <w:bookmarkStart w:name="z102" w:id="92"/>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92"/>
    <w:bookmarkStart w:name="z103" w:id="93"/>
    <w:p>
      <w:pPr>
        <w:spacing w:after="0"/>
        <w:ind w:left="0"/>
        <w:jc w:val="both"/>
      </w:pPr>
      <w:r>
        <w:rPr>
          <w:rFonts w:ascii="Times New Roman"/>
          <w:b w:val="false"/>
          <w:i w:val="false"/>
          <w:color w:val="000000"/>
          <w:sz w:val="28"/>
        </w:rPr>
        <w:t>
      6) аттестаттау комиссиясы.</w:t>
      </w:r>
    </w:p>
    <w:bookmarkEnd w:id="93"/>
    <w:bookmarkStart w:name="z104" w:id="94"/>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Мемлекеттік корпорациямен және өзге де көрсетілетін қызметті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4"/>
    <w:bookmarkStart w:name="z105" w:id="9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95"/>
    <w:bookmarkStart w:name="z106" w:id="9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96"/>
    <w:bookmarkStart w:name="z107" w:id="9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сұранысын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97"/>
    <w:bookmarkStart w:name="z108" w:id="98"/>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98"/>
    <w:bookmarkStart w:name="z109" w:id="99"/>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стандарттың 6-қосымшасына сәйкес құжаттарды қабылдаудан бас тарту туралы қолхат береді (он бес минуттан аспайды). Рәсім (іс-қимыл) нәтижесі: құжаттарды тіркеу, көрсетілетін қызметті алушыға не оның өкіліне құжаттардың қабылданғаны туралы не қабылдаудан бас тарту туралы қолхат береді;</w:t>
      </w:r>
    </w:p>
    <w:bookmarkEnd w:id="99"/>
    <w:bookmarkStart w:name="z110" w:id="100"/>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қызметті көрсету мерзіміне кірмейді). Рәсім (іс-қимыл) нәтижесі: құжаттарды көрсетілетін қызметті берушіге жолдау;</w:t>
      </w:r>
    </w:p>
    <w:bookmarkEnd w:id="100"/>
    <w:bookmarkStart w:name="z111" w:id="101"/>
    <w:p>
      <w:pPr>
        <w:spacing w:after="0"/>
        <w:ind w:left="0"/>
        <w:jc w:val="both"/>
      </w:pPr>
      <w:r>
        <w:rPr>
          <w:rFonts w:ascii="Times New Roman"/>
          <w:b w:val="false"/>
          <w:i w:val="false"/>
          <w:color w:val="000000"/>
          <w:sz w:val="28"/>
        </w:rPr>
        <w:t>
      4) көрсетілетін қызметті берушінің кеңсе қызметкері ұсынылған құжаттарды тіркейді және құжаттарды көрсетілетін қызметті берушінің басшысына ұсынады (жиырма минуттан аспайды). Рәсім (іс-қимыл) нәтижесі: құжаттарды тіркеу және көрсетілетін қызметті берушінің басшысына ұсыну;</w:t>
      </w:r>
    </w:p>
    <w:bookmarkEnd w:id="101"/>
    <w:bookmarkStart w:name="z112" w:id="102"/>
    <w:p>
      <w:pPr>
        <w:spacing w:after="0"/>
        <w:ind w:left="0"/>
        <w:jc w:val="both"/>
      </w:pPr>
      <w:r>
        <w:rPr>
          <w:rFonts w:ascii="Times New Roman"/>
          <w:b w:val="false"/>
          <w:i w:val="false"/>
          <w:color w:val="000000"/>
          <w:sz w:val="28"/>
        </w:rPr>
        <w:t xml:space="preserve">
      5) көрсетілетін қызметті берушінің басшысына ұсынғаннан кейін, көрсетілетін қызметті берушінің құрылымдық бөлімшелерінің (қызметкерлерінің) мемлекеттік қызмет көрсету процесіндегі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3-9) тармақшаларына сәйкес жүзеге асырылады;</w:t>
      </w:r>
    </w:p>
    <w:bookmarkEnd w:id="102"/>
    <w:bookmarkStart w:name="z113" w:id="103"/>
    <w:p>
      <w:pPr>
        <w:spacing w:after="0"/>
        <w:ind w:left="0"/>
        <w:jc w:val="both"/>
      </w:pPr>
      <w:r>
        <w:rPr>
          <w:rFonts w:ascii="Times New Roman"/>
          <w:b w:val="false"/>
          <w:i w:val="false"/>
          <w:color w:val="000000"/>
          <w:sz w:val="28"/>
        </w:rPr>
        <w:t>
      6) көрсетілетін қызметті берушінің кеңсе қызметкері өтінішті қараудан бас тартуды немесе аттестаттау туралы куәлікті немесе дәлелді бас тартуды тіркейді және Мемлекеттік корпорацияға жолдайды (бір жұмыс күні ішінде). Рәсім (іс-қимыл) нәтижесі: өтінішті қараудан бас тартуды немесе аттестаттау туралы куәлікті немесе дәлелді бас тартуды Мемлекеттік корпорацияға жолдау;</w:t>
      </w:r>
    </w:p>
    <w:bookmarkEnd w:id="103"/>
    <w:bookmarkStart w:name="z114" w:id="104"/>
    <w:p>
      <w:pPr>
        <w:spacing w:after="0"/>
        <w:ind w:left="0"/>
        <w:jc w:val="both"/>
      </w:pPr>
      <w:r>
        <w:rPr>
          <w:rFonts w:ascii="Times New Roman"/>
          <w:b w:val="false"/>
          <w:i w:val="false"/>
          <w:color w:val="000000"/>
          <w:sz w:val="28"/>
        </w:rPr>
        <w:t>
      7) Мемлекеттік корпорация қызметкері өтінішті қараудан бас тартуды немесе аттестаттау туралы куәлікті немесе дәлелді бас тартуды тіркейді және көрсетілетін қызметті алушыға не оның өкіліне береді (жиырма минуттан аспайды). Рәсім (іс-қимыл) нәтижесі: өтінішті қараудан бас тартуды немесе аттестаттау туралы куәлікті немесе дәлелді бас тартуды көрсетілетін қызметті алушыға не оның өкіліне беру.</w:t>
      </w:r>
    </w:p>
    <w:bookmarkEnd w:id="104"/>
    <w:bookmarkStart w:name="z115" w:id="105"/>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105"/>
    <w:bookmarkStart w:name="z116" w:id="106"/>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 - мен куәландырылған электрондық құжат нысанындағы сұраныс (бұдан әрі – электронды сұраныс)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106"/>
    <w:bookmarkStart w:name="z117" w:id="107"/>
    <w:p>
      <w:pPr>
        <w:spacing w:after="0"/>
        <w:ind w:left="0"/>
        <w:jc w:val="both"/>
      </w:pPr>
      <w:r>
        <w:rPr>
          <w:rFonts w:ascii="Times New Roman"/>
          <w:b w:val="false"/>
          <w:i w:val="false"/>
          <w:color w:val="000000"/>
          <w:sz w:val="28"/>
        </w:rPr>
        <w:t>
      2) көрсетілетін қызметті берушінің орындаушысы электронды сұраныс пен құжаттарды қабылдайды, көрсетілетін қызметті алушының не оның өкілінің "жеке кабинетіне" электронды сұраныс пен құжаттардың қабылданғаны және мемлекеттік көрсетілетін қызмет нәтижесін алу күні мен мерзімі көрсетілген хабарлама жолдайды және құжаттарды көрсетілетін қызметті берушінің басшысына ұсынады (он бес минуттан аспайды). Рәсім (іс-қимыл) нәтижесі: хабарламаны жолдау және құжаттарды көрсетілетін қызметті берушінің басшысына ұсыну;</w:t>
      </w:r>
    </w:p>
    <w:bookmarkEnd w:id="107"/>
    <w:bookmarkStart w:name="z118" w:id="108"/>
    <w:p>
      <w:pPr>
        <w:spacing w:after="0"/>
        <w:ind w:left="0"/>
        <w:jc w:val="both"/>
      </w:pPr>
      <w:r>
        <w:rPr>
          <w:rFonts w:ascii="Times New Roman"/>
          <w:b w:val="false"/>
          <w:i w:val="false"/>
          <w:color w:val="000000"/>
          <w:sz w:val="28"/>
        </w:rPr>
        <w:t xml:space="preserve">
      3) көрсетілетін қызметті берушінің басшысына құжаттарды ұсынғаннан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3-9) тармақшаларына сәйкес жүзеге асырылады;</w:t>
      </w:r>
    </w:p>
    <w:bookmarkEnd w:id="108"/>
    <w:bookmarkStart w:name="z119" w:id="109"/>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(жиырма минуттан аспайды). Рәсім (іс-қимыл) нәтижесі: мемлекеттік қызмет көрсетудің нәтижесін көрсетілетін қызметті алушының не оның өкілінің "жеке кабинетіне" жолдау.</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регламентіне қосымша</w:t>
            </w:r>
          </w:p>
        </w:tc>
      </w:tr>
    </w:tbl>
    <w:bookmarkStart w:name="z121" w:id="110"/>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10"/>
    <w:bookmarkStart w:name="z12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2"/>
    <w:p>
      <w:pPr>
        <w:spacing w:after="0"/>
        <w:ind w:left="0"/>
        <w:jc w:val="both"/>
      </w:pPr>
      <w:r>
        <w:rPr>
          <w:rFonts w:ascii="Times New Roman"/>
          <w:b w:val="false"/>
          <w:i w:val="false"/>
          <w:color w:val="000000"/>
          <w:sz w:val="28"/>
        </w:rPr>
        <w:t>
      кестенің жалғасы</w:t>
      </w:r>
    </w:p>
    <w:bookmarkEnd w:id="112"/>
    <w:bookmarkStart w:name="z124"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114"/>
    <w:bookmarkStart w:name="z126"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6"/>
    <w:p>
      <w:pPr>
        <w:spacing w:after="0"/>
        <w:ind w:left="0"/>
        <w:jc w:val="both"/>
      </w:pPr>
      <w:r>
        <w:rPr>
          <w:rFonts w:ascii="Times New Roman"/>
          <w:b w:val="false"/>
          <w:i w:val="false"/>
          <w:color w:val="000000"/>
          <w:sz w:val="28"/>
        </w:rPr>
        <w:t>
      кестенің жалғасы</w:t>
      </w:r>
    </w:p>
    <w:bookmarkEnd w:id="116"/>
    <w:bookmarkStart w:name="z128"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"9" сәуірдегі №1365 қаулысымен бекітілген</w:t>
            </w:r>
          </w:p>
        </w:tc>
      </w:tr>
    </w:tbl>
    <w:bookmarkStart w:name="z131" w:id="119"/>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19"/>
    <w:bookmarkStart w:name="z132" w:id="120"/>
    <w:p>
      <w:pPr>
        <w:spacing w:after="0"/>
        <w:ind w:left="0"/>
        <w:jc w:val="left"/>
      </w:pPr>
      <w:r>
        <w:rPr>
          <w:rFonts w:ascii="Times New Roman"/>
          <w:b/>
          <w:i w:val="false"/>
          <w:color w:val="000000"/>
        </w:rPr>
        <w:t xml:space="preserve"> 1. Жалпы ережелер</w:t>
      </w:r>
    </w:p>
    <w:bookmarkEnd w:id="120"/>
    <w:bookmarkStart w:name="z133" w:id="121"/>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121"/>
    <w:bookmarkStart w:name="z134" w:id="12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 портал) арқылы жүзеге асырылады.</w:t>
      </w:r>
    </w:p>
    <w:bookmarkEnd w:id="122"/>
    <w:bookmarkStart w:name="z135" w:id="123"/>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123"/>
    <w:bookmarkStart w:name="z136" w:id="124"/>
    <w:p>
      <w:pPr>
        <w:spacing w:after="0"/>
        <w:ind w:left="0"/>
        <w:jc w:val="both"/>
      </w:pPr>
      <w:r>
        <w:rPr>
          <w:rFonts w:ascii="Times New Roman"/>
          <w:b w:val="false"/>
          <w:i w:val="false"/>
          <w:color w:val="000000"/>
          <w:sz w:val="28"/>
        </w:rPr>
        <w:t xml:space="preserve">
      3. Мемлекеттік көрсетілетін қызмет нәтижесі – субсидияны аудару туралы хабарлама немесе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11455 нөмірімен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24"/>
    <w:bookmarkStart w:name="z137" w:id="125"/>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(бұдан әрі - мемлекеттік қызметті көрсету нәтижесі).</w:t>
      </w:r>
    </w:p>
    <w:bookmarkEnd w:id="125"/>
    <w:bookmarkStart w:name="z138" w:id="126"/>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w:t>
      </w:r>
    </w:p>
    <w:bookmarkEnd w:id="126"/>
    <w:bookmarkStart w:name="z139" w:id="1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7"/>
    <w:bookmarkStart w:name="z140" w:id="12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128"/>
    <w:bookmarkStart w:name="z141" w:id="1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орындаудың ұзақтығы:</w:t>
      </w:r>
    </w:p>
    <w:bookmarkEnd w:id="129"/>
    <w:bookmarkStart w:name="z142" w:id="130"/>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өтінім (өтпелі өтінім) қалыптастырады және көрсетілетін қызметті берушінің электрондық мекенжайына қарауға келіп түскен өтінім (өтпелі өтінім) (бұдан әрі - өтінім) туралы электрондық хабарлама жіберіледі. Рәсімнің (іс-қимылдың) нәтижесі: көрсетілетін қызметті алушыдан өтінімнің қарастыруға келіп түскені туралы электрондық хабарлама.</w:t>
      </w:r>
    </w:p>
    <w:bookmarkEnd w:id="130"/>
    <w:bookmarkStart w:name="z143" w:id="131"/>
    <w:p>
      <w:pPr>
        <w:spacing w:after="0"/>
        <w:ind w:left="0"/>
        <w:jc w:val="both"/>
      </w:pPr>
      <w:r>
        <w:rPr>
          <w:rFonts w:ascii="Times New Roman"/>
          <w:b w:val="false"/>
          <w:i w:val="false"/>
          <w:color w:val="000000"/>
          <w:sz w:val="28"/>
        </w:rPr>
        <w:t>
      Егер көрсетілетін қызметті беруші төлем тапсырмаларын қалыптастырған сәтке дейін тіркелген өтінімде деректер сәйкессіздігінің бар екені анықталса, көрсетілетін қызметті алушы қайтарып алу себебін көрсете отырып, өтінімді (өтпелі өтінімді) қайтарып алуға құқылы.</w:t>
      </w:r>
    </w:p>
    <w:bookmarkEnd w:id="131"/>
    <w:bookmarkStart w:name="z144" w:id="132"/>
    <w:p>
      <w:pPr>
        <w:spacing w:after="0"/>
        <w:ind w:left="0"/>
        <w:jc w:val="both"/>
      </w:pPr>
      <w:r>
        <w:rPr>
          <w:rFonts w:ascii="Times New Roman"/>
          <w:b w:val="false"/>
          <w:i w:val="false"/>
          <w:color w:val="000000"/>
          <w:sz w:val="28"/>
        </w:rPr>
        <w:t>
      2) көрсетілетін қызметті берушінің орындаушысы тиісті хабарламаға ЭЦҚ-ны пайдалана отырып, қол қою жолымен өтінімнің қабылданғанын растайды (бір жұмыс күні ішінде). Рәсімнің (іс-қимылдың) нәтижесі: өтінімнің қабылданғанын растайтын хабарламаның көрсетілетін қызметті алушының "жеке кабинетінде" көрсетілуі.</w:t>
      </w:r>
    </w:p>
    <w:bookmarkEnd w:id="132"/>
    <w:bookmarkStart w:name="z145" w:id="133"/>
    <w:p>
      <w:pPr>
        <w:spacing w:after="0"/>
        <w:ind w:left="0"/>
        <w:jc w:val="both"/>
      </w:pPr>
      <w:r>
        <w:rPr>
          <w:rFonts w:ascii="Times New Roman"/>
          <w:b w:val="false"/>
          <w:i w:val="false"/>
          <w:color w:val="000000"/>
          <w:sz w:val="28"/>
        </w:rPr>
        <w:t xml:space="preserve">
      Көрсетілетін қызметті алушы бекітілген мерзімге дейін бірінші ұрпақ будандарының тұқымдары және (немесе) элиталық көшеттерін нақты өткізгені бойынша мәліметтерді өтпелі өтінімге уақытында енгізбеген жағдайда өтпелі өтінім жойылады. </w:t>
      </w:r>
    </w:p>
    <w:bookmarkEnd w:id="133"/>
    <w:bookmarkStart w:name="z146" w:id="134"/>
    <w:p>
      <w:pPr>
        <w:spacing w:after="0"/>
        <w:ind w:left="0"/>
        <w:jc w:val="both"/>
      </w:pPr>
      <w:r>
        <w:rPr>
          <w:rFonts w:ascii="Times New Roman"/>
          <w:b w:val="false"/>
          <w:i w:val="false"/>
          <w:color w:val="000000"/>
          <w:sz w:val="28"/>
        </w:rPr>
        <w:t>
      Бұл ретте көрсетілетін қызметті алушының Жеке кабинетінде өтпелі өтінімді жою туралы ескертпе қол жетімді болады.</w:t>
      </w:r>
    </w:p>
    <w:bookmarkEnd w:id="134"/>
    <w:bookmarkStart w:name="z147" w:id="135"/>
    <w:p>
      <w:pPr>
        <w:spacing w:after="0"/>
        <w:ind w:left="0"/>
        <w:jc w:val="both"/>
      </w:pPr>
      <w:r>
        <w:rPr>
          <w:rFonts w:ascii="Times New Roman"/>
          <w:b w:val="false"/>
          <w:i w:val="false"/>
          <w:color w:val="000000"/>
          <w:sz w:val="28"/>
        </w:rPr>
        <w:t xml:space="preserve">
      3) көрсетілетін қызметті берушінің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субсидия аудару туралы хабарламаны немесе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мемлекеттік қызметті көрсетуден бас тартуды (бұдан әрі – дәлелді бас тарту) көрсетілетін қызметті алушының "жеке кабинетіне" жолдайды (екі жұмыс күні ішінде). Рәсімнің (іс-қимылдың) нәтижесі: субсидия аудару туралы хабарламаны немесе дәлелді бас тартуды көрсетілетін қызметті алушының "жеке кабинетіне" жолдау.</w:t>
      </w:r>
    </w:p>
    <w:bookmarkEnd w:id="135"/>
    <w:bookmarkStart w:name="z148" w:id="136"/>
    <w:p>
      <w:pPr>
        <w:spacing w:after="0"/>
        <w:ind w:left="0"/>
        <w:jc w:val="both"/>
      </w:pPr>
      <w:r>
        <w:rPr>
          <w:rFonts w:ascii="Times New Roman"/>
          <w:b w:val="false"/>
          <w:i w:val="false"/>
          <w:color w:val="000000"/>
          <w:sz w:val="28"/>
        </w:rPr>
        <w:t>
      Жергілікті бюджетте тиісті қаржы жылына көзделген бюджеттік қаражат толық игерілген және қосымша қаражат болмаған жағдайда өтінімдерді қабылдау тоқтатылады.</w:t>
      </w:r>
    </w:p>
    <w:bookmarkEnd w:id="136"/>
    <w:bookmarkStart w:name="z149" w:id="1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7"/>
    <w:bookmarkStart w:name="z150" w:id="13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8"/>
    <w:bookmarkStart w:name="z151" w:id="139"/>
    <w:p>
      <w:pPr>
        <w:spacing w:after="0"/>
        <w:ind w:left="0"/>
        <w:jc w:val="both"/>
      </w:pPr>
      <w:r>
        <w:rPr>
          <w:rFonts w:ascii="Times New Roman"/>
          <w:b w:val="false"/>
          <w:i w:val="false"/>
          <w:color w:val="000000"/>
          <w:sz w:val="28"/>
        </w:rPr>
        <w:t>
      көрсетілетін қызметті берушінің орындаушысы.</w:t>
      </w:r>
    </w:p>
    <w:bookmarkEnd w:id="139"/>
    <w:bookmarkStart w:name="z152" w:id="140"/>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40"/>
    <w:bookmarkStart w:name="z153" w:id="14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мен аудан әкімдіктерінің ресми интернет-ресурстарында орналастырылады.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қосымша</w:t>
            </w:r>
          </w:p>
        </w:tc>
      </w:tr>
    </w:tbl>
    <w:bookmarkStart w:name="z155" w:id="1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2"/>
    <w:bookmarkStart w:name="z15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