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53e2" w14:textId="08f5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"Жібек жолы" көшесін "Нұрсұлтан Назарбаев" даңғылы болы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әкімдігінің 2019 жылғы 20 наурыздағы № 1353 қаулысы және Қызылорда облыстық мәслихатының 2019 жылғы 20 наурыздағы № 303 шешімі. Қызылорда облысының Әділет департаментінде 2019 жылғы 20 наурызда № 67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Қазақстан Республикасының 1993 жылғы 8 желтоқсандағ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жанындағы Республикалық ономастика комиссиясының 2019 жылғы 20 наурыздағы қорытындысына сәйкес Қызылорда облысының әкімдігі ҚАУЛЫ ЕТЕДІ және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ызылорда қаласының "Жібек жолы" көшесі "Нұрсұлтан Назарбаев" даңғылы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бірлескен қаулы және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28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Әбді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