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8f1e" w14:textId="33b8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 регламенттерін бекіту туралы" Қызылорда облысы әкімдігінің 2018 жылғы 23 шілдедегі № 1179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4 наурыздағы № 1345 қаулысы. Қызылорда облысының Әділет департаментінде 2019 жылғы 4 наурызда № 6725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"Мемлекеттік көрсетілетін қызметтер регламенттерін бекіту туралы" Қызылорда облысы әкімдігінің 2018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6401 нөмірімен тіркелген, Қазақстан Республикасының Нормативтік құқықтық актілердің эталондық бақылау банкінде 2018 жылғы 16 тамызда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"Эскизді (эскиздік жобаны) келісуден өткізу"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"Қызылорда облысының құрылыс, сәулет және қала құрылысы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Қызылорда облысы әкімінің орынбасары С.Ж. Сүлейменовке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2019 жылғы "4" наурыздағы № 1345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23 шілдедегі № 1179 қаулысымен бекітілген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"Эскизді (эскиздік жобаны) келісуден өткізу" мемлекеттік көрсетілетін қызмет регламенті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Көрсетілетін қызметті берушінің атауы: ауданның, облыстық маңызы бар қаланың жергілікті атқарушы органының құрылыс, сәулет және қала құрылысы саласындағы функцияларды жүзеге асыратын құрылымдық бөлімшесі (бұдан әрі – көрсетілетін қызметті беруші).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көрсетілетін қызмет нысаны – қағаз түрінде.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Мемлекеттік көрсетілетін қызмет нәтижесі – "Эскизді (эскиздік жобаны) келісуден өткізу" мемлекеттік көрсетілетін қызмет стандартын бекіту туралы" Қазақстан Республикасы Ұлттық экономика министрінің міндетін атқарушының 2016 жылғы 17 наурыздағы № 137 бұйрығымен (Нормативтік құқықтық актілерді мемлекеттік тіркеу тізілімінде 13610 нөмірімен тіркелген) бекітілген "Эскизді (эскиздік жобаны) келісуден өткізу" мемлекеттік көрсетілетін қызмет стандартына (бұдан әрі – стандарт) сәйкес эскизді (эскиздік жобаны) келісуден өткізу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– қағаз түрінде.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Мемлекеттік корпорациямен және (немесе) өзге де көрсетілетін қызметті берушілермен өзара іс-қимыл тәртібінің сипаттамасы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 көрсету бойынша рәсімді (іс-қимылды) бастауға негіздеме: көрсетілетін қызметті алушының не сенімхат бойынша оның өкілінің (бұдан әрі – көрсетілетін қызметті алушы)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оларды орындаудың ұзақтығы: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көрсетілетін қызметті алушы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Рәсімнің (іс-қимылдың) нәтижесі: құжаттар топтамасын ұсыну;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Мемлекеттік корпорация қызметкері құжаттарды тіркейді, көрсетілетін қызметті алушыға тиісті құжаттардың қабылданғаны туралы қолхат береді,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 және (немесе) мерзімі өткен құжаттар ұсынылған жағдайда,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қабылдаудан бас тарту туралы қолхат береді (жиырма минуттан аспайды). Рәсімнің (іс-қимылдың) нәтижесі: құжаттарды қабылдау немесе қабылдаудан бас тарту туралы қолхатты көрсетілетін қызметті алушыға беру;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 қызметкері көрсетілетін қызметті алушыдан, егер Қазақстан Республикасының заңдарында өзгеше көзделмесе, ақпараттық жүйелердегі заңмен қорғалатын құпияны құрайтын мәліметтерді пайдалануға келісімін алады;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Мемлекеттік корпорацияның жинақтау бөлімінің қызметкері құжаттарды көрсетілетін қызметті берушіге жолдайды (бір жұмыс күні ішінде, құжаттарды қабылдау күні мемлекеттік қызмет көрсету мерзіміне кірмейді). Рәсімнің (іс-қимылдың) нәтижесі: құжаттарды көрсетілетін қызметті берушіге жолдау;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 қызметті берушінің кеңсе қызметкері құжаттарды тіркейді (жиырма минуттан аспайды). Рәсімнің (іс-қимылдың) нәтижесі: құжаттарды көрсетілетін қызметті берушінің басшысына ұсыну;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 қызметті берушінің басшысы құжаттарды қарайды және көрсетілетін қызметті берушінің жауапты орындаушысын анықтайды (бір сағаттан аспайды). Рәсімнің (іс-қимылдың) нәтижесі: құжаттарды көрсетілетін қызметті берушінің орындаушысына жолдау;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көрсетілетін қызметті берушінің орындаушысы құжаттарды қарайды, егер ұсынылған құжаттар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негіздерге сәйкес келмеген жағдайда мемлекеттік қызметті көрсетуден бас тарту туралы дәлелді жауап дайындайды (бұдан әрі – дәлелді бас тарту) (төрт жұмыс күні ішінде);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ұсынылған құжаттар "Құрылыс саласындағы құрылыс салуды ұйымдастыру және рұқсат беру рәсімдерінен өту қағидаларын бекіту туралы" Қазақстан Республикасы Ұлттық экономика министрінің 2015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12684 нөмірімен тіркелген) бұйрығына сәйкес келген жағдайда: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және (немесе) технологиялық жағынан күрделі емес объектілердің (бұдан әрі – күрделі емес объектілер) эскизін (эскиздік жобасын) – жеті жұмыс күні ішінде;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және (немесе) технологиялық жағынан күрделі объектілердің (бұдан әрі – күрделі объектілер) эскизін (эскиздік жобасын) – он екі жұмыс күні ішінде;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объектінің сыртқы келбетін (қасбетін) өзгерту кезіндегі (бұдан әрі – қасбетін өзгерту) эскизді (эскиздік жобаны) – он екі жұмыс күні ішінде қарайды. Рәсімнің (іс-қимылдың) нәтижесі: дәлелді бас тартуды немесе келісу жобасын көрсетілетін қызметті берушінің басшысына қол қоюға ұсыну;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көрсетілетін қызметті берушінің басшысы дәлелді бас тартуға немесе эскизді (эскиздік жобаны) келісу жобасына қол қояды (бір сағаттан аспайды). Рәсімнің (іс-қимылдың) нәтижесі: мемлекеттік көрсетілетін қызмет нәтижесін көрсетілетін қызметті берушінің кеңсе қызметкеріне жолдау;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көрсетілетін қызметті берушінің кеңсе қызметкері мемлекеттік көрсетілетін қызмет нәтижесін тіркейді (бір сағат ішінде). Рәсімнің (іс-қимылдың) нәтижесі: мемлекеттік көрсетілетін қызмет нәтижесін Мемлекеттік корпорацияға жолдау;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Мемлекеттік корпорация қызметкері мемлекеттік көрсетілетін қызмет нәтижесін тіркейді (жиырма минуттан аспайды). Рәсімнің (іс-қимылдың) нәтижесі: мемлекеттік көрсетілетін қызмет нәтижесін көрсетілетін қызметті алушыға беру.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 (қызметкерлері) мен өзге ұйымдардың өзара іс-қимыл тәртібінің сипаттамасы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 (қызметкерлері) мен өзге ұйымдардың тізбесі: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Мемлекеттік корпорация қызметкері;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Мемлекеттік корпорацияның жинақтау бөлімінің қызметкері;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кеңсе қызметкері;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 қызметті берушінің басшысы;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 қызметті берушінің орындаушысы.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 тәртібі реттілігінің толық сипаттамасы, сондай-ақ өзге де көрсетілетін қызметті берушілер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құрылыс, сәулет және қала құрылысы басқармасы" мемлекеттік мекемесінің, Қызылорда облысы әкімдігінің және Қызылорда қаласы мен аудан әкімдіктерінің ресми интернет-ресурстарында орналастырылады.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"Эскизді (эскиздік жобаны) келісуден өткізу" мемлекеттік көрсетілетін қызмет регламентіне қосымша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