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e79b" w14:textId="54e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25 маусымдағы ХХХIV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2019 жылғы 26 желтоқсандағы № 36/352 шешімі. Қарағанды облысының Әділет департаментінде 2019 жылғы 31 желтоқсанда № 5638 болып тіркелді. Күші жойылды - Қарағанды облысы Приозерск қалалық мәслихатының 2023 жылғы 22 желтоқсандағы № 12/74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2019 жылғы 30 қыркүйектегі № 726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2014 жылғы 25 маусымдағы ХХХIV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2690 тіркелген, 2014 жылғы 25 шілдедегі № 30/363 "Приозерский вестник" газетінде, 2014 жылғы 29 шілдедегі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Приозерск қаласының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