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eb7f" w14:textId="363e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Родников ауылдық округінің Қарасу ауылы аумағында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Родников ауылдық округінің әкімінің 2019 жылғы 17 маусымдағы № 01 шешімі. Қарағанды облысының Әділет департаментінде 2019 жылғы 20 маусымда № 5391 болып тіркелді. Күші жойылды - Қарағанды облысы Осакаров ауданы Родников ауылдық округінің әкімінің 2019 жылғы 26 шілдедегі № 02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ауданы Родников ауылдық округінің әкімінің 26.07.2019 № 02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Родников ауылдық округінің әкімі ШЕШІМ ЕТТІ: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Родников ауылдық округінің Қарасу ауылы аумағында құстар арасында Ньюкасл ауруының пайда болуына байланысты карантин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Ветеринариялық-санитариялық, сауықтыру және шектеу іс-шаралары Қазақстан Республикасының қолданыстағы заңнамасына сәйкес өткізілсін.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