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5d31" w14:textId="5375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Есіл ауылдық округінің әкімінің 2019 жылғы 11 наурыздағы № 1-ш шешімі. Қарағанды облысының Әділет департаментінде 2019 жылғы 15 наурызда № 5232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 - 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облыстық ономастика комиссиясының қортындысы негізінде, Есіл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Есіл ауылдық округіндегі Колхозное ауылының көшелері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Трактористов көшесі Сарыарқа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Ленина көшесі Қазақстан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Красноармейская көшесі Астана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Октябрьская көшесі Бастау көшесі болып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Сандалиди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