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1fbd" w14:textId="1511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Ростов ауылдық округінің әкімінің 2019 жылғы 18 наурыздағы № 2-ш шешімі. Қарағанды облысының Әділет департаментінде 2019 жылғы 27 наурызда № 5251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Ростов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төсеу және пайдалану үшін, жалпы көлемі – 4,05 гектар оның ішінде: Ростовка ауылы – 3,18 гектар, Қызыл Жар ауылы – 0,87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"Қазақтелеком" акционерлік қоғамы талшықты-оптикалық байланыс желісін (ТОБЖ) жобалау, төсеу және пайдалану үшін жер учаскелерін пайдалану кезінде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Отынчиев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