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8a3e" w14:textId="fa18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Қызылқайың ауылдық округінің әкімінің 2019 жылғы 18 наурыздағы № 1-ш шешімі. Қарағанды облысының Әділет департаментінде 2019 жылғы 26 наурызда № 5247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Қызылқайың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</w:t>
      </w:r>
      <w:r>
        <w:rPr>
          <w:rFonts w:ascii="Times New Roman"/>
          <w:b w:val="false"/>
          <w:i w:val="false"/>
          <w:color w:val="000000"/>
          <w:sz w:val="28"/>
        </w:rPr>
        <w:t>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(ТОБЖ) жобалау, төсеу және пайдалану үшін, жер пайдаланушылардан жер учаскесін алып қоймай Қызылқайың ауылында жалпы көлемі – 0,9 гектар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"Қазақтелеком" акционерлік қоғамы талшықты-оптикалық байланыс желісін (ТОБЖ) төсеу үшін жер учаскелерін пайдалану кезінде Қазақстан Республикасының заңнама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Қызылқайың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