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8452" w14:textId="2dd8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2014 жылғы 11 сәуірдегі № 197 "Ақтоғай ауданындағы әлеуметтік көмек көрсетудің, оның мөлшерлерін белгілеудің және мұқтаж азаматтардың жекелеген санаттарының тізбесін айқындау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2019 жылғы 13 желтоқсандағы № 346 шешімі. Қарағанды облысының Әділет департаментінде 2019 жылғы 20 желтоқсанда № 5596 болып тіркелді. Күші жойылды - Қарағанды облысы Ақтоғай аудандық мәслихатының 2020 жылғы 30 желтоқсандағы № 470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аудандық мәслихатының 30.12.2020 № 470 (алғашқы ресми жариялаған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21 сессиясының 2014 жылғы 11 сәуірдегі №197 "Ақтоғай ауданындағы әлеуметтік көмек көрсетудің, оның мөлшерлерін белгілеудің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№2629 болып тіркелген, 2014 жылғы 20 мамырдағы "Тоқырауын тынысы" газетінің № 21 (7441) санында, 2014 жылғы 21 шілдедегі "Әділет" ақпараттық – құқықтық жүйесінде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Ақтоғай ауданындағы әлеуметтік көмек көрсетудің,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мазмұндалсын: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 Ақтоғай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